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A5D8F" w14:textId="77777777" w:rsidR="004A3BC8" w:rsidRDefault="004A3BC8" w:rsidP="002A5F62">
      <w:pPr>
        <w:jc w:val="center"/>
      </w:pPr>
    </w:p>
    <w:p w14:paraId="6173EE65" w14:textId="77777777" w:rsidR="004A3BC8" w:rsidRDefault="004A3BC8" w:rsidP="002A5F62">
      <w:pPr>
        <w:jc w:val="center"/>
      </w:pPr>
    </w:p>
    <w:p w14:paraId="378D826B" w14:textId="77777777" w:rsidR="002A5F62" w:rsidRPr="001143F0" w:rsidRDefault="002A5F62" w:rsidP="002A5F62">
      <w:pPr>
        <w:jc w:val="center"/>
      </w:pPr>
      <w:r w:rsidRPr="001143F0">
        <w:t>PRESS RELEASE</w:t>
      </w:r>
    </w:p>
    <w:p w14:paraId="4AD101A9" w14:textId="77777777" w:rsidR="002A5F62" w:rsidRPr="001143F0" w:rsidRDefault="002A5F62" w:rsidP="002A5F62">
      <w:pPr>
        <w:jc w:val="center"/>
      </w:pPr>
      <w:r w:rsidRPr="001143F0">
        <w:t>FOR IMMEDIATE RELEASE</w:t>
      </w:r>
    </w:p>
    <w:p w14:paraId="4F39927A" w14:textId="203610EC" w:rsidR="002A5F62" w:rsidRPr="001143F0" w:rsidRDefault="004D5B31" w:rsidP="002A5F62">
      <w:pPr>
        <w:jc w:val="center"/>
      </w:pPr>
      <w:proofErr w:type="spellStart"/>
      <w:r>
        <w:t>Для</w:t>
      </w:r>
      <w:proofErr w:type="spellEnd"/>
      <w:r>
        <w:t xml:space="preserve"> </w:t>
      </w:r>
      <w:proofErr w:type="spellStart"/>
      <w:r>
        <w:t>подробной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</w:t>
      </w:r>
      <w:proofErr w:type="spellStart"/>
      <w:r>
        <w:t>связжитесь</w:t>
      </w:r>
      <w:proofErr w:type="spellEnd"/>
      <w:r w:rsidR="002A5F62" w:rsidRPr="001143F0">
        <w:t>:</w:t>
      </w:r>
    </w:p>
    <w:p w14:paraId="6EB5233E" w14:textId="5CD27D66" w:rsidR="002A5F62" w:rsidRPr="00EF027D" w:rsidRDefault="00806317" w:rsidP="002A5F62">
      <w:pPr>
        <w:jc w:val="center"/>
        <w:rPr>
          <w:color w:val="808080"/>
          <w:lang w:val="ru-RU"/>
        </w:rPr>
      </w:pPr>
      <w:r w:rsidRPr="008443D0">
        <w:rPr>
          <w:color w:val="808080"/>
          <w:lang w:val="ru-RU"/>
        </w:rPr>
        <w:t>ПОЖАЛУЙСТА</w:t>
      </w:r>
      <w:r w:rsidRPr="00EF027D">
        <w:rPr>
          <w:color w:val="808080"/>
          <w:lang w:val="ru-RU"/>
        </w:rPr>
        <w:t xml:space="preserve"> </w:t>
      </w:r>
      <w:r w:rsidRPr="008443D0">
        <w:rPr>
          <w:color w:val="808080"/>
          <w:lang w:val="ru-RU"/>
        </w:rPr>
        <w:t>ВВЕДИТЕ</w:t>
      </w:r>
      <w:r w:rsidRPr="00EF027D">
        <w:rPr>
          <w:color w:val="808080"/>
          <w:lang w:val="ru-RU"/>
        </w:rPr>
        <w:t xml:space="preserve"> </w:t>
      </w:r>
      <w:r w:rsidRPr="008443D0">
        <w:rPr>
          <w:color w:val="808080"/>
          <w:lang w:val="ru-RU"/>
        </w:rPr>
        <w:t>СВОИ</w:t>
      </w:r>
      <w:r w:rsidRPr="00EF027D">
        <w:rPr>
          <w:color w:val="808080"/>
          <w:lang w:val="ru-RU"/>
        </w:rPr>
        <w:t xml:space="preserve"> </w:t>
      </w:r>
      <w:r w:rsidRPr="008443D0">
        <w:rPr>
          <w:color w:val="808080"/>
          <w:lang w:val="ru-RU"/>
        </w:rPr>
        <w:t>КОНТАКТЫ</w:t>
      </w:r>
    </w:p>
    <w:p w14:paraId="3615E1F5" w14:textId="77777777" w:rsidR="002A5F62" w:rsidRPr="00EF027D" w:rsidRDefault="002A5F62" w:rsidP="002A5F62">
      <w:pPr>
        <w:jc w:val="center"/>
        <w:rPr>
          <w:lang w:val="ru-RU"/>
        </w:rPr>
      </w:pPr>
    </w:p>
    <w:p w14:paraId="008A4528" w14:textId="663B84AB" w:rsidR="002A5F62" w:rsidRPr="00473A01" w:rsidRDefault="00C91946" w:rsidP="002A5F62">
      <w:pPr>
        <w:jc w:val="center"/>
        <w:rPr>
          <w:b/>
          <w:color w:val="000000"/>
          <w:lang w:val="tr-TR"/>
        </w:rPr>
      </w:pPr>
      <w:r>
        <w:rPr>
          <w:b/>
          <w:color w:val="000000"/>
        </w:rPr>
        <w:t>Global</w:t>
      </w:r>
      <w:r w:rsidRPr="00EF027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Money</w:t>
      </w:r>
      <w:r w:rsidRPr="00EF027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Week</w:t>
      </w:r>
      <w:r w:rsidRPr="00EF027D">
        <w:rPr>
          <w:b/>
          <w:color w:val="000000"/>
          <w:lang w:val="ru-RU"/>
        </w:rPr>
        <w:t xml:space="preserve"> </w:t>
      </w:r>
      <w:r w:rsidR="00473A01">
        <w:rPr>
          <w:b/>
          <w:color w:val="000000"/>
          <w:lang w:val="tr-TR"/>
        </w:rPr>
        <w:t>2019</w:t>
      </w:r>
    </w:p>
    <w:p w14:paraId="0FCB13DC" w14:textId="77777777" w:rsidR="00473A01" w:rsidRPr="00EF027D" w:rsidRDefault="00473A01" w:rsidP="00473A01">
      <w:pPr>
        <w:jc w:val="center"/>
        <w:rPr>
          <w:b/>
          <w:lang w:val="tr-TR"/>
        </w:rPr>
      </w:pPr>
      <w:r w:rsidRPr="00EF027D">
        <w:rPr>
          <w:b/>
          <w:lang w:val="tr-TR"/>
        </w:rPr>
        <w:t>Learn.Save.Earn.</w:t>
      </w:r>
    </w:p>
    <w:p w14:paraId="302E865D" w14:textId="77777777" w:rsidR="00EF027D" w:rsidRPr="00EF027D" w:rsidRDefault="00EF027D" w:rsidP="00EF027D">
      <w:pPr>
        <w:jc w:val="center"/>
        <w:rPr>
          <w:lang w:val="tr-TR"/>
        </w:rPr>
      </w:pPr>
      <w:r w:rsidRPr="00EF027D">
        <w:rPr>
          <w:lang w:val="tr-TR"/>
        </w:rPr>
        <w:t>(Учись.Накапливай.Зарабатывай)</w:t>
      </w:r>
    </w:p>
    <w:p w14:paraId="302534C3" w14:textId="77777777" w:rsidR="002A5F62" w:rsidRPr="00EF027D" w:rsidRDefault="002A5F62" w:rsidP="002A5F62">
      <w:pPr>
        <w:rPr>
          <w:lang w:val="tr-TR"/>
        </w:rPr>
      </w:pPr>
    </w:p>
    <w:p w14:paraId="1E65F974" w14:textId="19479B3E" w:rsidR="002A5F62" w:rsidRPr="00400FB9" w:rsidRDefault="004D5B31" w:rsidP="002A5F62">
      <w:pPr>
        <w:rPr>
          <w:b/>
          <w:lang w:val="ru-RU"/>
        </w:rPr>
      </w:pPr>
      <w:r w:rsidRPr="00806317">
        <w:rPr>
          <w:b/>
          <w:i/>
          <w:color w:val="808080"/>
          <w:lang w:val="ru-RU"/>
        </w:rPr>
        <w:t>Страна, город</w:t>
      </w:r>
      <w:r w:rsidR="002A5F62" w:rsidRPr="00806317">
        <w:rPr>
          <w:b/>
          <w:i/>
          <w:color w:val="808080"/>
          <w:lang w:val="ru-RU"/>
        </w:rPr>
        <w:t xml:space="preserve"> – [</w:t>
      </w:r>
      <w:r w:rsidRPr="00806317">
        <w:rPr>
          <w:b/>
          <w:i/>
          <w:color w:val="808080"/>
          <w:lang w:val="ru-RU"/>
        </w:rPr>
        <w:t>Имя Вашей организации</w:t>
      </w:r>
      <w:r w:rsidR="002A5F62" w:rsidRPr="00806317">
        <w:rPr>
          <w:b/>
          <w:i/>
          <w:color w:val="808080"/>
          <w:lang w:val="ru-RU"/>
        </w:rPr>
        <w:t>]</w:t>
      </w:r>
      <w:r w:rsidR="002A5F62" w:rsidRPr="00806317">
        <w:rPr>
          <w:color w:val="808080"/>
          <w:lang w:val="ru-RU"/>
        </w:rPr>
        <w:t xml:space="preserve"> </w:t>
      </w:r>
      <w:r w:rsidR="00806317" w:rsidRPr="00806317">
        <w:rPr>
          <w:b/>
          <w:lang w:val="ru-RU"/>
        </w:rPr>
        <w:t>будет проводить</w:t>
      </w:r>
      <w:r w:rsidR="00536C07" w:rsidRPr="00806317">
        <w:rPr>
          <w:b/>
          <w:lang w:val="ru-RU"/>
        </w:rPr>
        <w:t xml:space="preserve"> </w:t>
      </w:r>
      <w:r w:rsidR="00806317" w:rsidRPr="00806317">
        <w:rPr>
          <w:b/>
          <w:lang w:val="ru-RU"/>
        </w:rPr>
        <w:t xml:space="preserve">мероприятия </w:t>
      </w:r>
      <w:r w:rsidR="00806317">
        <w:rPr>
          <w:b/>
          <w:lang w:val="ru-RU"/>
        </w:rPr>
        <w:t xml:space="preserve">в честь празднования </w:t>
      </w:r>
      <w:r w:rsidR="00806317">
        <w:rPr>
          <w:b/>
        </w:rPr>
        <w:t>Global</w:t>
      </w:r>
      <w:r w:rsidR="00806317" w:rsidRPr="00806317">
        <w:rPr>
          <w:b/>
          <w:lang w:val="ru-RU"/>
        </w:rPr>
        <w:t xml:space="preserve"> </w:t>
      </w:r>
      <w:r w:rsidR="00806317">
        <w:rPr>
          <w:b/>
        </w:rPr>
        <w:t>Money</w:t>
      </w:r>
      <w:r w:rsidR="00806317" w:rsidRPr="00806317">
        <w:rPr>
          <w:b/>
          <w:lang w:val="ru-RU"/>
        </w:rPr>
        <w:t xml:space="preserve"> </w:t>
      </w:r>
      <w:r w:rsidR="00806317">
        <w:rPr>
          <w:b/>
        </w:rPr>
        <w:t>Week</w:t>
      </w:r>
      <w:r w:rsidR="00806317" w:rsidRPr="00806317">
        <w:rPr>
          <w:b/>
          <w:lang w:val="ru-RU"/>
        </w:rPr>
        <w:t xml:space="preserve"> </w:t>
      </w:r>
      <w:r w:rsidR="00473A01">
        <w:rPr>
          <w:b/>
          <w:lang w:val="ru-RU"/>
        </w:rPr>
        <w:t>2019</w:t>
      </w:r>
      <w:r w:rsidR="00806317">
        <w:rPr>
          <w:b/>
          <w:lang w:val="ru-RU"/>
        </w:rPr>
        <w:t xml:space="preserve"> в период с</w:t>
      </w:r>
      <w:r w:rsidR="00536C07" w:rsidRPr="00806317">
        <w:rPr>
          <w:b/>
          <w:lang w:val="ru-RU"/>
        </w:rPr>
        <w:t xml:space="preserve"> </w:t>
      </w:r>
      <w:r w:rsidR="00473A01">
        <w:rPr>
          <w:b/>
          <w:lang w:val="ru-RU"/>
        </w:rPr>
        <w:t>25</w:t>
      </w:r>
      <w:r w:rsidR="00806317">
        <w:rPr>
          <w:b/>
          <w:lang w:val="ru-RU"/>
        </w:rPr>
        <w:t xml:space="preserve"> по </w:t>
      </w:r>
      <w:r w:rsidR="00473A01">
        <w:rPr>
          <w:b/>
          <w:lang w:val="ru-RU"/>
        </w:rPr>
        <w:t>31</w:t>
      </w:r>
      <w:r w:rsidR="00284A01" w:rsidRPr="00806317">
        <w:rPr>
          <w:b/>
          <w:lang w:val="ru-RU"/>
        </w:rPr>
        <w:t xml:space="preserve"> </w:t>
      </w:r>
      <w:r w:rsidR="00806317" w:rsidRPr="00806317">
        <w:rPr>
          <w:b/>
          <w:lang w:val="ru-RU"/>
        </w:rPr>
        <w:t>марта</w:t>
      </w:r>
      <w:r w:rsidR="00473A01">
        <w:rPr>
          <w:b/>
          <w:lang w:val="ru-RU"/>
        </w:rPr>
        <w:t xml:space="preserve"> 2019</w:t>
      </w:r>
      <w:r w:rsidR="002A5F62" w:rsidRPr="00806317">
        <w:rPr>
          <w:b/>
          <w:lang w:val="ru-RU"/>
        </w:rPr>
        <w:t xml:space="preserve">. </w:t>
      </w:r>
      <w:r w:rsidR="00806317" w:rsidRPr="00F60C04">
        <w:rPr>
          <w:b/>
          <w:lang w:val="ru-RU"/>
        </w:rPr>
        <w:t>Прошлые события</w:t>
      </w:r>
      <w:r w:rsidR="002A5F62" w:rsidRPr="00F60C04">
        <w:rPr>
          <w:b/>
          <w:lang w:val="ru-RU"/>
        </w:rPr>
        <w:t xml:space="preserve"> </w:t>
      </w:r>
      <w:r w:rsidR="00161FD8">
        <w:rPr>
          <w:b/>
        </w:rPr>
        <w:t>Global</w:t>
      </w:r>
      <w:r w:rsidR="00161FD8" w:rsidRPr="00F60C04">
        <w:rPr>
          <w:b/>
          <w:lang w:val="ru-RU"/>
        </w:rPr>
        <w:t xml:space="preserve"> </w:t>
      </w:r>
      <w:r w:rsidR="00161FD8">
        <w:rPr>
          <w:b/>
        </w:rPr>
        <w:t>Money</w:t>
      </w:r>
      <w:r w:rsidR="00161FD8" w:rsidRPr="00F60C04">
        <w:rPr>
          <w:b/>
          <w:lang w:val="ru-RU"/>
        </w:rPr>
        <w:t xml:space="preserve"> </w:t>
      </w:r>
      <w:r w:rsidR="00161FD8">
        <w:rPr>
          <w:b/>
        </w:rPr>
        <w:t>Week</w:t>
      </w:r>
      <w:r w:rsidR="00161FD8" w:rsidRPr="00F60C04">
        <w:rPr>
          <w:b/>
          <w:lang w:val="ru-RU"/>
        </w:rPr>
        <w:t xml:space="preserve"> </w:t>
      </w:r>
      <w:r w:rsidR="00F60C04" w:rsidRPr="00F60C04">
        <w:rPr>
          <w:b/>
          <w:lang w:val="ru-RU"/>
        </w:rPr>
        <w:t xml:space="preserve">включали </w:t>
      </w:r>
      <w:r w:rsidR="00F60C04">
        <w:rPr>
          <w:b/>
          <w:lang w:val="ru-RU"/>
        </w:rPr>
        <w:t xml:space="preserve">детей, </w:t>
      </w:r>
      <w:r w:rsidR="008443D0">
        <w:rPr>
          <w:b/>
          <w:lang w:val="ru-RU"/>
        </w:rPr>
        <w:t xml:space="preserve">которые </w:t>
      </w:r>
      <w:r w:rsidR="008443D0" w:rsidRPr="008443D0">
        <w:rPr>
          <w:b/>
          <w:color w:val="000000" w:themeColor="text1"/>
          <w:lang w:val="ru-RU"/>
        </w:rPr>
        <w:t xml:space="preserve">звонили </w:t>
      </w:r>
      <w:r w:rsidR="00F60C04" w:rsidRPr="008443D0">
        <w:rPr>
          <w:b/>
          <w:color w:val="000000" w:themeColor="text1"/>
          <w:lang w:val="ru-RU"/>
        </w:rPr>
        <w:t>в колокола открытия биржи</w:t>
      </w:r>
      <w:r w:rsidR="00161FD8" w:rsidRPr="00F60C04">
        <w:rPr>
          <w:b/>
          <w:lang w:val="ru-RU"/>
        </w:rPr>
        <w:t xml:space="preserve">, </w:t>
      </w:r>
      <w:r w:rsidR="00806317" w:rsidRPr="00F60C04">
        <w:rPr>
          <w:b/>
          <w:lang w:val="ru-RU"/>
        </w:rPr>
        <w:t>визиты в центральные банки</w:t>
      </w:r>
      <w:r w:rsidR="00161FD8" w:rsidRPr="00F60C04">
        <w:rPr>
          <w:b/>
          <w:lang w:val="ru-RU"/>
        </w:rPr>
        <w:t xml:space="preserve">, </w:t>
      </w:r>
      <w:r w:rsidR="00806317" w:rsidRPr="00F60C04">
        <w:rPr>
          <w:b/>
          <w:lang w:val="ru-RU"/>
        </w:rPr>
        <w:t>финансовые образовательные программы в школах</w:t>
      </w:r>
      <w:r w:rsidR="00161FD8" w:rsidRPr="00F60C04">
        <w:rPr>
          <w:b/>
          <w:lang w:val="ru-RU"/>
        </w:rPr>
        <w:t xml:space="preserve">, </w:t>
      </w:r>
      <w:r w:rsidR="00F60C04" w:rsidRPr="00400FB9">
        <w:rPr>
          <w:b/>
          <w:lang w:val="ru-RU"/>
        </w:rPr>
        <w:t>и денежные прогулки для повышения финансирования</w:t>
      </w:r>
      <w:r w:rsidR="00161FD8" w:rsidRPr="00F60C04">
        <w:rPr>
          <w:b/>
          <w:lang w:val="ru-RU"/>
        </w:rPr>
        <w:t xml:space="preserve"> </w:t>
      </w:r>
      <w:r w:rsidR="00400FB9">
        <w:rPr>
          <w:b/>
          <w:lang w:val="ru-RU"/>
        </w:rPr>
        <w:t>и для уведомления о юных местных благотворительных организациях</w:t>
      </w:r>
      <w:r w:rsidR="002A5F62" w:rsidRPr="00F60C04">
        <w:rPr>
          <w:b/>
          <w:lang w:val="ru-RU"/>
        </w:rPr>
        <w:t xml:space="preserve">. </w:t>
      </w:r>
      <w:r w:rsidR="00400FB9" w:rsidRPr="00400FB9">
        <w:rPr>
          <w:b/>
          <w:lang w:val="ru-RU"/>
        </w:rPr>
        <w:t>Т</w:t>
      </w:r>
      <w:r w:rsidR="00400FB9">
        <w:rPr>
          <w:b/>
          <w:lang w:val="ru-RU"/>
        </w:rPr>
        <w:t>акже, у детей была возможность связаться с другими детьми со всего мира по веб конференции.</w:t>
      </w:r>
    </w:p>
    <w:p w14:paraId="491F9E19" w14:textId="77777777" w:rsidR="002A5F62" w:rsidRPr="00400FB9" w:rsidRDefault="002A5F62" w:rsidP="002A5F62">
      <w:pPr>
        <w:rPr>
          <w:lang w:val="ru-RU"/>
        </w:rPr>
      </w:pPr>
    </w:p>
    <w:p w14:paraId="5D00FF72" w14:textId="18CA81D8" w:rsidR="002A5F62" w:rsidRPr="004D76C7" w:rsidRDefault="00284A01" w:rsidP="002A5F62">
      <w:pPr>
        <w:rPr>
          <w:lang w:val="ru-RU"/>
        </w:rPr>
      </w:pPr>
      <w:r>
        <w:t>Global</w:t>
      </w:r>
      <w:r w:rsidRPr="00400FB9">
        <w:rPr>
          <w:lang w:val="ru-RU"/>
        </w:rPr>
        <w:t xml:space="preserve"> </w:t>
      </w:r>
      <w:r>
        <w:t>Money</w:t>
      </w:r>
      <w:r w:rsidRPr="00400FB9">
        <w:rPr>
          <w:lang w:val="ru-RU"/>
        </w:rPr>
        <w:t xml:space="preserve"> </w:t>
      </w:r>
      <w:r>
        <w:t>Week</w:t>
      </w:r>
      <w:r w:rsidRPr="00400FB9">
        <w:rPr>
          <w:lang w:val="ru-RU"/>
        </w:rPr>
        <w:t xml:space="preserve"> </w:t>
      </w:r>
      <w:r w:rsidR="00473A01">
        <w:rPr>
          <w:lang w:val="ru-RU"/>
        </w:rPr>
        <w:t>2019</w:t>
      </w:r>
      <w:r w:rsidR="002A5F62" w:rsidRPr="00400FB9">
        <w:rPr>
          <w:lang w:val="ru-RU"/>
        </w:rPr>
        <w:t xml:space="preserve"> </w:t>
      </w:r>
      <w:r w:rsidR="00400FB9" w:rsidRPr="00400FB9">
        <w:rPr>
          <w:lang w:val="ru-RU"/>
        </w:rPr>
        <w:t xml:space="preserve">в </w:t>
      </w:r>
      <w:r w:rsidR="002A5F62" w:rsidRPr="00400FB9">
        <w:rPr>
          <w:i/>
          <w:color w:val="808080"/>
          <w:lang w:val="ru-RU"/>
        </w:rPr>
        <w:t>(</w:t>
      </w:r>
      <w:r w:rsidR="00400FB9" w:rsidRPr="00400FB9">
        <w:rPr>
          <w:i/>
          <w:color w:val="808080"/>
          <w:lang w:val="ru-RU"/>
        </w:rPr>
        <w:t>имя Вашей страны</w:t>
      </w:r>
      <w:r w:rsidR="002A5F62" w:rsidRPr="00400FB9">
        <w:rPr>
          <w:i/>
          <w:color w:val="808080"/>
          <w:lang w:val="ru-RU"/>
        </w:rPr>
        <w:t>)</w:t>
      </w:r>
      <w:r w:rsidR="002A5F62" w:rsidRPr="00400FB9">
        <w:rPr>
          <w:color w:val="808080"/>
          <w:lang w:val="ru-RU"/>
        </w:rPr>
        <w:t xml:space="preserve"> </w:t>
      </w:r>
      <w:r w:rsidR="00AD12F8">
        <w:rPr>
          <w:lang w:val="ru-RU"/>
        </w:rPr>
        <w:t>является частью глобальной кампании по повышению осведомленности детей и молодежи о финансах.</w:t>
      </w:r>
      <w:r w:rsidR="002A5F62" w:rsidRPr="00400FB9">
        <w:rPr>
          <w:lang w:val="ru-RU"/>
        </w:rPr>
        <w:t xml:space="preserve"> </w:t>
      </w:r>
      <w:r w:rsidR="000F385E">
        <w:rPr>
          <w:lang w:val="ru-RU"/>
        </w:rPr>
        <w:t>Страны</w:t>
      </w:r>
      <w:r w:rsidR="000F385E" w:rsidRPr="000F385E">
        <w:rPr>
          <w:lang w:val="ru-RU"/>
        </w:rPr>
        <w:t xml:space="preserve"> </w:t>
      </w:r>
      <w:r w:rsidR="000F385E">
        <w:rPr>
          <w:lang w:val="ru-RU"/>
        </w:rPr>
        <w:t>со</w:t>
      </w:r>
      <w:r w:rsidR="000F385E" w:rsidRPr="000F385E">
        <w:rPr>
          <w:lang w:val="ru-RU"/>
        </w:rPr>
        <w:t xml:space="preserve"> </w:t>
      </w:r>
      <w:r w:rsidR="00AD12F8">
        <w:rPr>
          <w:lang w:val="ru-RU"/>
        </w:rPr>
        <w:t>всего мира</w:t>
      </w:r>
      <w:r w:rsidR="000F385E" w:rsidRPr="000F385E">
        <w:rPr>
          <w:lang w:val="ru-RU"/>
        </w:rPr>
        <w:t xml:space="preserve"> </w:t>
      </w:r>
      <w:r w:rsidR="000F385E">
        <w:rPr>
          <w:lang w:val="ru-RU"/>
        </w:rPr>
        <w:t>принимают</w:t>
      </w:r>
      <w:r w:rsidR="000F385E" w:rsidRPr="000F385E">
        <w:rPr>
          <w:lang w:val="ru-RU"/>
        </w:rPr>
        <w:t xml:space="preserve"> участие, чтобы повысить осведомленность о важности финанс</w:t>
      </w:r>
      <w:r w:rsidR="000F385E">
        <w:rPr>
          <w:lang w:val="ru-RU"/>
        </w:rPr>
        <w:t>о</w:t>
      </w:r>
      <w:r w:rsidR="000F385E" w:rsidRPr="000F385E">
        <w:rPr>
          <w:lang w:val="ru-RU"/>
        </w:rPr>
        <w:t xml:space="preserve">вого образования и вовлечение детей и молодежи в финансовую </w:t>
      </w:r>
      <w:r w:rsidR="000F385E">
        <w:rPr>
          <w:lang w:val="ru-RU"/>
        </w:rPr>
        <w:t>сферу</w:t>
      </w:r>
      <w:r w:rsidR="000F385E" w:rsidRPr="000F385E">
        <w:rPr>
          <w:lang w:val="ru-RU"/>
        </w:rPr>
        <w:t xml:space="preserve">, </w:t>
      </w:r>
      <w:r w:rsidR="000F385E">
        <w:rPr>
          <w:lang w:val="ru-RU"/>
        </w:rPr>
        <w:t>под</w:t>
      </w:r>
      <w:r w:rsidR="000F385E" w:rsidRPr="000F385E">
        <w:rPr>
          <w:lang w:val="ru-RU"/>
        </w:rPr>
        <w:t xml:space="preserve"> </w:t>
      </w:r>
      <w:r w:rsidR="000F385E">
        <w:rPr>
          <w:lang w:val="ru-RU"/>
        </w:rPr>
        <w:t>общим</w:t>
      </w:r>
      <w:r w:rsidR="000F385E" w:rsidRPr="000F385E">
        <w:rPr>
          <w:lang w:val="ru-RU"/>
        </w:rPr>
        <w:t xml:space="preserve"> </w:t>
      </w:r>
      <w:r w:rsidR="000F385E">
        <w:rPr>
          <w:lang w:val="ru-RU"/>
        </w:rPr>
        <w:t>руководством</w:t>
      </w:r>
      <w:r w:rsidR="000F385E" w:rsidRPr="000F385E">
        <w:rPr>
          <w:lang w:val="ru-RU"/>
        </w:rPr>
        <w:t xml:space="preserve"> </w:t>
      </w:r>
      <w:r>
        <w:t>Global</w:t>
      </w:r>
      <w:r w:rsidRPr="000F385E">
        <w:rPr>
          <w:lang w:val="ru-RU"/>
        </w:rPr>
        <w:t xml:space="preserve"> </w:t>
      </w:r>
      <w:r>
        <w:t>Money</w:t>
      </w:r>
      <w:r w:rsidRPr="000F385E">
        <w:rPr>
          <w:lang w:val="ru-RU"/>
        </w:rPr>
        <w:t xml:space="preserve"> </w:t>
      </w:r>
      <w:r>
        <w:t>Week</w:t>
      </w:r>
      <w:r w:rsidRPr="000F385E">
        <w:rPr>
          <w:lang w:val="ru-RU"/>
        </w:rPr>
        <w:t xml:space="preserve"> </w:t>
      </w:r>
      <w:r w:rsidR="00473A01">
        <w:rPr>
          <w:lang w:val="ru-RU"/>
        </w:rPr>
        <w:t>2019</w:t>
      </w:r>
      <w:r w:rsidR="000F385E">
        <w:rPr>
          <w:lang w:val="ru-RU"/>
        </w:rPr>
        <w:t xml:space="preserve">, которое проводится </w:t>
      </w:r>
      <w:r w:rsidR="005E6F30">
        <w:t>Child</w:t>
      </w:r>
      <w:r w:rsidR="005E6F30" w:rsidRPr="000F385E">
        <w:rPr>
          <w:lang w:val="ru-RU"/>
        </w:rPr>
        <w:t xml:space="preserve"> &amp; </w:t>
      </w:r>
      <w:r w:rsidR="002A5F62" w:rsidRPr="001143F0">
        <w:t>Youth</w:t>
      </w:r>
      <w:r w:rsidR="002A5F62" w:rsidRPr="000F385E">
        <w:rPr>
          <w:lang w:val="ru-RU"/>
        </w:rPr>
        <w:t xml:space="preserve"> </w:t>
      </w:r>
      <w:r w:rsidR="002A5F62" w:rsidRPr="001143F0">
        <w:t>Finance</w:t>
      </w:r>
      <w:r w:rsidR="002A5F62" w:rsidRPr="000F385E">
        <w:rPr>
          <w:lang w:val="ru-RU"/>
        </w:rPr>
        <w:t xml:space="preserve"> </w:t>
      </w:r>
      <w:r w:rsidR="002A5F62" w:rsidRPr="001143F0">
        <w:t>International</w:t>
      </w:r>
      <w:r w:rsidR="002A5F62" w:rsidRPr="000F385E">
        <w:rPr>
          <w:lang w:val="ru-RU"/>
        </w:rPr>
        <w:t xml:space="preserve"> (</w:t>
      </w:r>
      <w:r w:rsidR="002A5F62" w:rsidRPr="001143F0">
        <w:t>CYFI</w:t>
      </w:r>
      <w:r w:rsidR="002A5F62" w:rsidRPr="000F385E">
        <w:rPr>
          <w:lang w:val="ru-RU"/>
        </w:rPr>
        <w:t xml:space="preserve">), </w:t>
      </w:r>
      <w:r w:rsidR="004D76C7" w:rsidRPr="004D76C7">
        <w:rPr>
          <w:lang w:val="ru-RU"/>
        </w:rPr>
        <w:t>некоммерческой</w:t>
      </w:r>
      <w:r w:rsidR="000F385E" w:rsidRPr="004D76C7">
        <w:rPr>
          <w:lang w:val="ru-RU"/>
        </w:rPr>
        <w:t xml:space="preserve"> организации, основан</w:t>
      </w:r>
      <w:r w:rsidR="004D76C7">
        <w:rPr>
          <w:lang w:val="ru-RU"/>
        </w:rPr>
        <w:t>ной в Амст</w:t>
      </w:r>
      <w:r w:rsidR="000F385E" w:rsidRPr="004D76C7">
        <w:rPr>
          <w:lang w:val="ru-RU"/>
        </w:rPr>
        <w:t>е</w:t>
      </w:r>
      <w:r w:rsidR="004D76C7">
        <w:rPr>
          <w:lang w:val="ru-RU"/>
        </w:rPr>
        <w:t>р</w:t>
      </w:r>
      <w:r w:rsidR="000F385E" w:rsidRPr="004D76C7">
        <w:rPr>
          <w:lang w:val="ru-RU"/>
        </w:rPr>
        <w:t>даме</w:t>
      </w:r>
      <w:r w:rsidR="002A5F62" w:rsidRPr="000F385E">
        <w:rPr>
          <w:lang w:val="ru-RU"/>
        </w:rPr>
        <w:t>.</w:t>
      </w:r>
      <w:r w:rsidR="004D76C7">
        <w:rPr>
          <w:lang w:val="ru-RU"/>
        </w:rPr>
        <w:t xml:space="preserve"> Это</w:t>
      </w:r>
      <w:r w:rsidR="004D76C7" w:rsidRPr="004D76C7">
        <w:rPr>
          <w:lang w:val="ru-RU"/>
        </w:rPr>
        <w:t xml:space="preserve"> </w:t>
      </w:r>
      <w:r w:rsidR="004D76C7">
        <w:rPr>
          <w:lang w:val="ru-RU"/>
        </w:rPr>
        <w:t>международное</w:t>
      </w:r>
      <w:r w:rsidR="004D76C7" w:rsidRPr="004D76C7">
        <w:rPr>
          <w:lang w:val="ru-RU"/>
        </w:rPr>
        <w:t xml:space="preserve"> </w:t>
      </w:r>
      <w:r w:rsidR="004D76C7">
        <w:rPr>
          <w:lang w:val="ru-RU"/>
        </w:rPr>
        <w:t>движение</w:t>
      </w:r>
      <w:r w:rsidR="004D76C7" w:rsidRPr="004D76C7">
        <w:rPr>
          <w:lang w:val="ru-RU"/>
        </w:rPr>
        <w:t xml:space="preserve"> </w:t>
      </w:r>
      <w:r w:rsidR="004D76C7">
        <w:rPr>
          <w:lang w:val="ru-RU"/>
        </w:rPr>
        <w:t>старается</w:t>
      </w:r>
      <w:r w:rsidR="004D76C7" w:rsidRPr="004D76C7">
        <w:rPr>
          <w:lang w:val="ru-RU"/>
        </w:rPr>
        <w:t xml:space="preserve"> </w:t>
      </w:r>
      <w:r w:rsidR="004D76C7">
        <w:rPr>
          <w:lang w:val="ru-RU"/>
        </w:rPr>
        <w:t>обеспечить</w:t>
      </w:r>
      <w:r w:rsidR="004D76C7" w:rsidRPr="004D76C7">
        <w:rPr>
          <w:lang w:val="ru-RU"/>
        </w:rPr>
        <w:t xml:space="preserve"> </w:t>
      </w:r>
      <w:r w:rsidR="004D76C7">
        <w:rPr>
          <w:lang w:val="ru-RU"/>
        </w:rPr>
        <w:t>финансовое</w:t>
      </w:r>
      <w:r w:rsidR="004D76C7" w:rsidRPr="004D76C7">
        <w:rPr>
          <w:lang w:val="ru-RU"/>
        </w:rPr>
        <w:t xml:space="preserve"> </w:t>
      </w:r>
      <w:r w:rsidR="004D76C7">
        <w:rPr>
          <w:lang w:val="ru-RU"/>
        </w:rPr>
        <w:t>образование</w:t>
      </w:r>
      <w:r w:rsidR="004D76C7" w:rsidRPr="004D76C7">
        <w:rPr>
          <w:lang w:val="ru-RU"/>
        </w:rPr>
        <w:t xml:space="preserve"> </w:t>
      </w:r>
      <w:r w:rsidR="004D76C7">
        <w:rPr>
          <w:lang w:val="ru-RU"/>
        </w:rPr>
        <w:t>и</w:t>
      </w:r>
      <w:r w:rsidR="004D76C7" w:rsidRPr="004D76C7">
        <w:rPr>
          <w:lang w:val="ru-RU"/>
        </w:rPr>
        <w:t xml:space="preserve"> </w:t>
      </w:r>
      <w:r w:rsidR="004D76C7">
        <w:rPr>
          <w:lang w:val="ru-RU"/>
        </w:rPr>
        <w:t>вовлекать</w:t>
      </w:r>
      <w:r w:rsidR="004D76C7" w:rsidRPr="004D76C7">
        <w:rPr>
          <w:lang w:val="ru-RU"/>
        </w:rPr>
        <w:t xml:space="preserve"> </w:t>
      </w:r>
      <w:r w:rsidR="004D76C7">
        <w:rPr>
          <w:lang w:val="ru-RU"/>
        </w:rPr>
        <w:t>в</w:t>
      </w:r>
      <w:r w:rsidR="004D76C7" w:rsidRPr="004D76C7">
        <w:rPr>
          <w:lang w:val="ru-RU"/>
        </w:rPr>
        <w:t xml:space="preserve"> </w:t>
      </w:r>
      <w:r w:rsidR="004D76C7">
        <w:rPr>
          <w:lang w:val="ru-RU"/>
        </w:rPr>
        <w:t>сферу</w:t>
      </w:r>
      <w:r w:rsidR="004D76C7" w:rsidRPr="004D76C7">
        <w:rPr>
          <w:lang w:val="ru-RU"/>
        </w:rPr>
        <w:t xml:space="preserve"> </w:t>
      </w:r>
      <w:r w:rsidR="004D76C7">
        <w:rPr>
          <w:lang w:val="ru-RU"/>
        </w:rPr>
        <w:t>финансов</w:t>
      </w:r>
      <w:r w:rsidR="004D76C7" w:rsidRPr="004D76C7">
        <w:rPr>
          <w:lang w:val="ru-RU"/>
        </w:rPr>
        <w:t xml:space="preserve"> всех </w:t>
      </w:r>
      <w:r w:rsidR="004D76C7">
        <w:rPr>
          <w:lang w:val="ru-RU"/>
        </w:rPr>
        <w:t>детей</w:t>
      </w:r>
      <w:r w:rsidR="004D76C7" w:rsidRPr="004D76C7">
        <w:rPr>
          <w:lang w:val="ru-RU"/>
        </w:rPr>
        <w:t xml:space="preserve"> </w:t>
      </w:r>
      <w:r w:rsidR="004D76C7">
        <w:rPr>
          <w:lang w:val="ru-RU"/>
        </w:rPr>
        <w:t>и</w:t>
      </w:r>
      <w:r w:rsidR="004D76C7" w:rsidRPr="004D76C7">
        <w:rPr>
          <w:lang w:val="ru-RU"/>
        </w:rPr>
        <w:t xml:space="preserve"> </w:t>
      </w:r>
      <w:r w:rsidR="004D76C7">
        <w:rPr>
          <w:lang w:val="ru-RU"/>
        </w:rPr>
        <w:t>молодежь</w:t>
      </w:r>
      <w:r w:rsidR="002A5F62" w:rsidRPr="004D76C7">
        <w:rPr>
          <w:lang w:val="ru-RU"/>
        </w:rPr>
        <w:t xml:space="preserve"> </w:t>
      </w:r>
      <w:r w:rsidR="004D76C7" w:rsidRPr="004D76C7">
        <w:rPr>
          <w:lang w:val="ru-RU"/>
        </w:rPr>
        <w:t xml:space="preserve">и уже добилась поддержки со стороны выдающихся лидеров и организаций по всему миру, включая </w:t>
      </w:r>
      <w:r w:rsidR="00AD12F8">
        <w:rPr>
          <w:lang w:val="ru-RU"/>
        </w:rPr>
        <w:t>генерального секретаря</w:t>
      </w:r>
      <w:r w:rsidR="004D76C7" w:rsidRPr="004D76C7">
        <w:rPr>
          <w:lang w:val="ru-RU"/>
        </w:rPr>
        <w:t xml:space="preserve"> </w:t>
      </w:r>
      <w:r w:rsidR="00AD12F8">
        <w:rPr>
          <w:lang w:val="ru-RU"/>
        </w:rPr>
        <w:t>ООН Пан-Г</w:t>
      </w:r>
      <w:r w:rsidR="004D76C7" w:rsidRPr="004D76C7">
        <w:rPr>
          <w:lang w:val="ru-RU"/>
        </w:rPr>
        <w:t>и Муна.</w:t>
      </w:r>
    </w:p>
    <w:p w14:paraId="0A549481" w14:textId="77777777" w:rsidR="002A5F62" w:rsidRDefault="002A5F62" w:rsidP="002A5F62">
      <w:pPr>
        <w:rPr>
          <w:lang w:val="ru-RU"/>
        </w:rPr>
      </w:pPr>
    </w:p>
    <w:p w14:paraId="27CCE426" w14:textId="22D879DD" w:rsidR="0014254E" w:rsidRPr="0014254E" w:rsidRDefault="00473A01" w:rsidP="002A5F62">
      <w:pPr>
        <w:rPr>
          <w:lang w:val="ru-RU"/>
        </w:rPr>
      </w:pPr>
      <w:r>
        <w:rPr>
          <w:lang w:val="ru-RU"/>
        </w:rPr>
        <w:t>Эта</w:t>
      </w:r>
      <w:r w:rsidR="0014254E">
        <w:rPr>
          <w:lang w:val="ru-RU"/>
        </w:rPr>
        <w:t xml:space="preserve"> </w:t>
      </w:r>
      <w:r w:rsidR="00AD12F8">
        <w:rPr>
          <w:lang w:val="ru-RU"/>
        </w:rPr>
        <w:t>международная кампания</w:t>
      </w:r>
      <w:r w:rsidR="0014254E">
        <w:rPr>
          <w:lang w:val="ru-RU"/>
        </w:rPr>
        <w:t xml:space="preserve"> проводится, чтобы показать важность финансовых прав, в особенности детям и молодежи. На </w:t>
      </w:r>
      <w:r w:rsidR="008443D0">
        <w:rPr>
          <w:lang w:val="ru-RU"/>
        </w:rPr>
        <w:t>сегодняшний</w:t>
      </w:r>
      <w:r w:rsidR="0014254E">
        <w:rPr>
          <w:lang w:val="ru-RU"/>
        </w:rPr>
        <w:t xml:space="preserve"> день, менее 1</w:t>
      </w:r>
      <w:r w:rsidR="0014254E" w:rsidRPr="0014254E">
        <w:rPr>
          <w:lang w:val="ru-RU"/>
        </w:rPr>
        <w:t xml:space="preserve">% детей мира имеют доступ к финансовому образованию и </w:t>
      </w:r>
      <w:r w:rsidR="0014254E">
        <w:rPr>
          <w:lang w:val="ru-RU"/>
        </w:rPr>
        <w:t xml:space="preserve">вовлечению в финансовую сферу и </w:t>
      </w:r>
      <w:r w:rsidR="008443D0">
        <w:rPr>
          <w:lang w:val="ru-RU"/>
        </w:rPr>
        <w:t>миллиард</w:t>
      </w:r>
      <w:r w:rsidR="0014254E">
        <w:rPr>
          <w:lang w:val="ru-RU"/>
        </w:rPr>
        <w:t xml:space="preserve"> детей живет в </w:t>
      </w:r>
      <w:r w:rsidR="00AD12F8">
        <w:rPr>
          <w:lang w:val="ru-RU"/>
        </w:rPr>
        <w:t>бедности</w:t>
      </w:r>
      <w:r w:rsidR="0014254E">
        <w:rPr>
          <w:lang w:val="ru-RU"/>
        </w:rPr>
        <w:t>. Финансовая неграмотность приводит к тому, что много молодых людей погрязают в кредитах, что негативно влияет на их развитие и благополучие.</w:t>
      </w:r>
    </w:p>
    <w:p w14:paraId="31F4C7A1" w14:textId="77777777" w:rsidR="002A5F62" w:rsidRPr="008443D0" w:rsidRDefault="002A5F62" w:rsidP="002A5F62">
      <w:pPr>
        <w:rPr>
          <w:lang w:val="ru-RU"/>
        </w:rPr>
      </w:pPr>
    </w:p>
    <w:p w14:paraId="169B44F5" w14:textId="03C6CA07" w:rsidR="002A5F62" w:rsidRPr="0014254E" w:rsidRDefault="0014254E" w:rsidP="002A5F62">
      <w:pPr>
        <w:rPr>
          <w:lang w:val="ru-RU"/>
        </w:rPr>
      </w:pPr>
      <w:r w:rsidRPr="0014254E">
        <w:rPr>
          <w:lang w:val="ru-RU"/>
        </w:rPr>
        <w:t xml:space="preserve">Благодаря доступу к финансам и </w:t>
      </w:r>
      <w:r w:rsidR="008443D0" w:rsidRPr="0014254E">
        <w:rPr>
          <w:lang w:val="ru-RU"/>
        </w:rPr>
        <w:t>финансовому</w:t>
      </w:r>
      <w:r w:rsidRPr="0014254E">
        <w:rPr>
          <w:lang w:val="ru-RU"/>
        </w:rPr>
        <w:t xml:space="preserve"> образованию, </w:t>
      </w:r>
      <w:r>
        <w:rPr>
          <w:lang w:val="ru-RU"/>
        </w:rPr>
        <w:t xml:space="preserve">дети научатся грамотно </w:t>
      </w:r>
      <w:r w:rsidR="008443D0">
        <w:rPr>
          <w:lang w:val="ru-RU"/>
        </w:rPr>
        <w:t>распоряжаться</w:t>
      </w:r>
      <w:r>
        <w:rPr>
          <w:lang w:val="ru-RU"/>
        </w:rPr>
        <w:t xml:space="preserve"> деньгами.</w:t>
      </w:r>
    </w:p>
    <w:p w14:paraId="5DB119D5" w14:textId="77777777" w:rsidR="002A5F62" w:rsidRPr="0014254E" w:rsidRDefault="002A5F62" w:rsidP="002A5F62">
      <w:pPr>
        <w:rPr>
          <w:lang w:val="ru-RU"/>
        </w:rPr>
      </w:pPr>
    </w:p>
    <w:p w14:paraId="6E38EE5F" w14:textId="421FC5F3" w:rsidR="002A5F62" w:rsidRPr="008443D0" w:rsidRDefault="0014254E" w:rsidP="002A5F62">
      <w:pPr>
        <w:rPr>
          <w:i/>
          <w:color w:val="808080"/>
          <w:lang w:val="ru-RU"/>
        </w:rPr>
      </w:pPr>
      <w:r w:rsidRPr="00AE1B86">
        <w:rPr>
          <w:b/>
          <w:i/>
          <w:color w:val="808080"/>
          <w:lang w:val="ru-RU"/>
        </w:rPr>
        <w:t xml:space="preserve">Пожалуйста, дополните </w:t>
      </w:r>
      <w:r w:rsidR="008443D0" w:rsidRPr="00AE1B86">
        <w:rPr>
          <w:b/>
          <w:i/>
          <w:color w:val="808080"/>
          <w:lang w:val="ru-RU"/>
        </w:rPr>
        <w:t>информацией</w:t>
      </w:r>
      <w:r w:rsidRPr="00AE1B86">
        <w:rPr>
          <w:b/>
          <w:i/>
          <w:color w:val="808080"/>
          <w:lang w:val="ru-RU"/>
        </w:rPr>
        <w:t xml:space="preserve">, </w:t>
      </w:r>
      <w:r w:rsidR="008443D0" w:rsidRPr="00AE1B86">
        <w:rPr>
          <w:b/>
          <w:i/>
          <w:color w:val="808080"/>
          <w:lang w:val="ru-RU"/>
        </w:rPr>
        <w:t>которая</w:t>
      </w:r>
      <w:r w:rsidRPr="00AE1B86">
        <w:rPr>
          <w:b/>
          <w:i/>
          <w:color w:val="808080"/>
          <w:lang w:val="ru-RU"/>
        </w:rPr>
        <w:t xml:space="preserve"> могла бы заинтересовать местных СМИ</w:t>
      </w:r>
      <w:r w:rsidR="002A5F62" w:rsidRPr="00AE1B86">
        <w:rPr>
          <w:b/>
          <w:i/>
          <w:color w:val="808080"/>
          <w:lang w:val="ru-RU"/>
        </w:rPr>
        <w:t>.</w:t>
      </w:r>
      <w:r w:rsidR="00AE1B86">
        <w:rPr>
          <w:b/>
          <w:i/>
          <w:color w:val="808080"/>
          <w:lang w:val="ru-RU"/>
        </w:rPr>
        <w:t xml:space="preserve"> </w:t>
      </w:r>
      <w:r w:rsidR="008443D0" w:rsidRPr="00AE1B86">
        <w:rPr>
          <w:i/>
          <w:color w:val="808080"/>
          <w:lang w:val="ru-RU"/>
        </w:rPr>
        <w:t>Процитируйте</w:t>
      </w:r>
      <w:r w:rsidR="00AE1B86" w:rsidRPr="00AE1B86">
        <w:rPr>
          <w:i/>
          <w:color w:val="808080"/>
          <w:lang w:val="ru-RU"/>
        </w:rPr>
        <w:t xml:space="preserve"> авторитетную личность Вашей страны, например начальника центрального </w:t>
      </w:r>
      <w:r w:rsidR="008443D0">
        <w:rPr>
          <w:i/>
          <w:color w:val="808080"/>
          <w:lang w:val="ru-RU"/>
        </w:rPr>
        <w:t>банка, политика, или известн</w:t>
      </w:r>
      <w:r w:rsidR="00AE1B86" w:rsidRPr="00AE1B86">
        <w:rPr>
          <w:i/>
          <w:color w:val="808080"/>
          <w:lang w:val="ru-RU"/>
        </w:rPr>
        <w:t>ого лица в области финансов. Также будет уместна статистика национального финансового образования и вовлечения в сферу финансов.</w:t>
      </w:r>
      <w:r w:rsidR="002A5F62" w:rsidRPr="00AE1B86">
        <w:rPr>
          <w:i/>
          <w:color w:val="808080"/>
          <w:lang w:val="ru-RU"/>
        </w:rPr>
        <w:t xml:space="preserve"> </w:t>
      </w:r>
    </w:p>
    <w:p w14:paraId="191DA53B" w14:textId="77777777" w:rsidR="002A5F62" w:rsidRPr="008443D0" w:rsidRDefault="002A5F62" w:rsidP="002A5F62">
      <w:pPr>
        <w:rPr>
          <w:lang w:val="ru-RU"/>
        </w:rPr>
      </w:pPr>
      <w:r w:rsidRPr="008443D0">
        <w:rPr>
          <w:lang w:val="ru-RU"/>
        </w:rPr>
        <w:t xml:space="preserve"> </w:t>
      </w:r>
    </w:p>
    <w:p w14:paraId="21587F82" w14:textId="29DCEC7B" w:rsidR="002A5F62" w:rsidRPr="00B75910" w:rsidRDefault="00473A01" w:rsidP="002A5F62">
      <w:pPr>
        <w:rPr>
          <w:lang w:val="ru-RU"/>
        </w:rPr>
      </w:pPr>
      <w:r w:rsidRPr="00FE4133">
        <w:rPr>
          <w:b/>
          <w:bCs/>
        </w:rPr>
        <w:t>About</w:t>
      </w:r>
      <w:r w:rsidRPr="00473A01">
        <w:rPr>
          <w:b/>
          <w:bCs/>
          <w:lang w:val="ru-RU"/>
        </w:rPr>
        <w:t xml:space="preserve"> </w:t>
      </w:r>
      <w:r w:rsidR="00B75910" w:rsidRPr="00B75910">
        <w:rPr>
          <w:color w:val="808080"/>
          <w:lang w:val="ru-RU"/>
        </w:rPr>
        <w:t>ПОЖАЛУЙСТА ЗАПОЛНИТЕ ИМЯ ВАШЕЙ ОРГАНИЗАЦИИ</w:t>
      </w:r>
      <w:r w:rsidR="002A5F62" w:rsidRPr="00B75910">
        <w:rPr>
          <w:color w:val="808080"/>
          <w:lang w:val="ru-RU"/>
        </w:rPr>
        <w:t xml:space="preserve"> </w:t>
      </w:r>
    </w:p>
    <w:p w14:paraId="5B20651B" w14:textId="79AEE500" w:rsidR="002A5F62" w:rsidRPr="008443D0" w:rsidRDefault="00B75910" w:rsidP="002A5F62">
      <w:pPr>
        <w:rPr>
          <w:color w:val="808080"/>
          <w:lang w:val="ru-RU"/>
        </w:rPr>
      </w:pPr>
      <w:r w:rsidRPr="008443D0">
        <w:rPr>
          <w:color w:val="808080"/>
          <w:lang w:val="ru-RU"/>
        </w:rPr>
        <w:t>ПОЖАЛУСТА ВКРАТЦЕ ОПИШИТЕ ВАШУ ОРГАНИЗАЦИЮ</w:t>
      </w:r>
    </w:p>
    <w:p w14:paraId="04D3B692" w14:textId="77777777" w:rsidR="002A5F62" w:rsidRPr="008443D0" w:rsidRDefault="002A5F62" w:rsidP="005E6F30">
      <w:pPr>
        <w:rPr>
          <w:lang w:val="ru-RU"/>
        </w:rPr>
      </w:pPr>
    </w:p>
    <w:p w14:paraId="6C537B37" w14:textId="7AF939A1" w:rsidR="005E6F30" w:rsidRPr="008443D0" w:rsidRDefault="005E6F30" w:rsidP="005E6F30">
      <w:pPr>
        <w:rPr>
          <w:lang w:val="ru-RU"/>
        </w:rPr>
      </w:pPr>
    </w:p>
    <w:p w14:paraId="0AD8F297" w14:textId="33549383" w:rsidR="00FE4133" w:rsidRPr="008443D0" w:rsidRDefault="00FE4133" w:rsidP="005E6F30">
      <w:pPr>
        <w:rPr>
          <w:lang w:val="ru-RU"/>
        </w:rPr>
      </w:pPr>
    </w:p>
    <w:p w14:paraId="3FDF3C29" w14:textId="77777777" w:rsidR="00FE4133" w:rsidRPr="008443D0" w:rsidRDefault="00FE4133" w:rsidP="00FE4133">
      <w:pPr>
        <w:rPr>
          <w:color w:val="808080"/>
          <w:lang w:val="ru-RU"/>
        </w:rPr>
      </w:pPr>
      <w:r w:rsidRPr="008443D0">
        <w:rPr>
          <w:color w:val="808080"/>
          <w:lang w:val="ru-RU"/>
        </w:rPr>
        <w:t>……………………………………………………………….……………………………………………………………….………………………………………………………</w:t>
      </w:r>
    </w:p>
    <w:p w14:paraId="1FC0E42A" w14:textId="77777777" w:rsidR="00EF027D" w:rsidRDefault="00EF027D" w:rsidP="005E6F30">
      <w:pPr>
        <w:rPr>
          <w:b/>
          <w:bCs/>
        </w:rPr>
      </w:pPr>
      <w:proofErr w:type="spellStart"/>
      <w:r w:rsidRPr="00EF027D">
        <w:rPr>
          <w:b/>
          <w:bCs/>
        </w:rPr>
        <w:t>Подбробнее</w:t>
      </w:r>
      <w:proofErr w:type="spellEnd"/>
      <w:r w:rsidRPr="00EF027D">
        <w:rPr>
          <w:b/>
          <w:bCs/>
        </w:rPr>
        <w:t xml:space="preserve"> о Child &amp; Youth Finance International (CYFI)</w:t>
      </w:r>
    </w:p>
    <w:p w14:paraId="79923FC8" w14:textId="2B3EB560" w:rsidR="00236038" w:rsidRPr="005E6F30" w:rsidRDefault="002A5F62" w:rsidP="005E6F30">
      <w:r w:rsidRPr="001143F0">
        <w:tab/>
      </w:r>
      <w:r w:rsidRPr="001143F0">
        <w:tab/>
        <w:t xml:space="preserve"> </w:t>
      </w:r>
    </w:p>
    <w:p w14:paraId="45B047AC" w14:textId="51E280CD" w:rsidR="00AD12F8" w:rsidRDefault="00EF027D" w:rsidP="0085407F">
      <w:pPr>
        <w:rPr>
          <w:lang w:val="ru-RU"/>
        </w:rPr>
      </w:pPr>
      <w:r w:rsidRPr="00EF027D">
        <w:rPr>
          <w:lang w:val="ru-RU"/>
        </w:rPr>
        <w:t>CYFI работает над новой формой финансовых систем, чтобы поддержать финансвовое развитие детей и молодежи по всему миру. Мы – международная некоммерческая организация, которая работает с партнерами в более 150 странах мира.</w:t>
      </w:r>
    </w:p>
    <w:p w14:paraId="7974129C" w14:textId="77777777" w:rsidR="00EF027D" w:rsidRPr="00653C35" w:rsidRDefault="00EF027D" w:rsidP="0085407F">
      <w:pPr>
        <w:rPr>
          <w:lang w:val="ru-RU"/>
        </w:rPr>
      </w:pPr>
    </w:p>
    <w:p w14:paraId="641BBEFD" w14:textId="77777777" w:rsidR="00EF027D" w:rsidRPr="00891F0D" w:rsidRDefault="00EF027D" w:rsidP="00EF027D">
      <w:pPr>
        <w:rPr>
          <w:lang w:val="ru-RU"/>
        </w:rPr>
      </w:pPr>
      <w:r w:rsidRPr="00891F0D">
        <w:rPr>
          <w:lang w:val="ru-RU"/>
        </w:rPr>
        <w:t>Инициатива CYFI состоит из:</w:t>
      </w:r>
    </w:p>
    <w:p w14:paraId="177AD19F" w14:textId="77777777" w:rsidR="00EF027D" w:rsidRPr="00891F0D" w:rsidRDefault="00EF027D" w:rsidP="00EF027D">
      <w:pPr>
        <w:pStyle w:val="ListParagraph"/>
        <w:numPr>
          <w:ilvl w:val="0"/>
          <w:numId w:val="32"/>
        </w:numPr>
        <w:rPr>
          <w:lang w:val="ru-RU"/>
        </w:rPr>
      </w:pPr>
      <w:r>
        <w:rPr>
          <w:rFonts w:hint="eastAsia"/>
        </w:rPr>
        <w:t>Global</w:t>
      </w:r>
      <w:r w:rsidRPr="00DC2D31">
        <w:rPr>
          <w:rFonts w:hint="eastAsia"/>
          <w:lang w:val="ru-RU"/>
        </w:rPr>
        <w:t xml:space="preserve"> </w:t>
      </w:r>
      <w:r>
        <w:rPr>
          <w:rFonts w:hint="eastAsia"/>
        </w:rPr>
        <w:t>Money</w:t>
      </w:r>
      <w:r w:rsidRPr="00DC2D31">
        <w:rPr>
          <w:rFonts w:hint="eastAsia"/>
          <w:lang w:val="ru-RU"/>
        </w:rPr>
        <w:t xml:space="preserve"> </w:t>
      </w:r>
      <w:r>
        <w:rPr>
          <w:rFonts w:hint="eastAsia"/>
        </w:rPr>
        <w:t>Week</w:t>
      </w:r>
      <w:r w:rsidRPr="00DC2D31">
        <w:rPr>
          <w:rFonts w:hint="eastAsia"/>
          <w:lang w:val="ru-RU"/>
        </w:rPr>
        <w:t xml:space="preserve"> (</w:t>
      </w:r>
      <w:r>
        <w:rPr>
          <w:rFonts w:hint="eastAsia"/>
        </w:rPr>
        <w:t>GMW</w:t>
      </w:r>
      <w:r w:rsidRPr="00DC2D31">
        <w:rPr>
          <w:rFonts w:hint="eastAsia"/>
          <w:lang w:val="ru-RU"/>
        </w:rPr>
        <w:t>)</w:t>
      </w:r>
      <w:r w:rsidRPr="00DC2D31">
        <w:rPr>
          <w:lang w:val="ru-RU"/>
        </w:rPr>
        <w:t xml:space="preserve"> – </w:t>
      </w:r>
      <w:r w:rsidRPr="00891F0D">
        <w:rPr>
          <w:lang w:val="ru-RU"/>
        </w:rPr>
        <w:t>Всемирная неделя денег</w:t>
      </w:r>
    </w:p>
    <w:p w14:paraId="5DC86ED7" w14:textId="77777777" w:rsidR="00EF027D" w:rsidRPr="00794991" w:rsidRDefault="00EF027D" w:rsidP="00EF027D">
      <w:pPr>
        <w:pStyle w:val="ListParagraph"/>
        <w:numPr>
          <w:ilvl w:val="0"/>
          <w:numId w:val="32"/>
        </w:numPr>
      </w:pPr>
      <w:r w:rsidRPr="00794991">
        <w:t xml:space="preserve">Global Inclusion Awards (GIA) – </w:t>
      </w:r>
      <w:r w:rsidRPr="00891F0D">
        <w:rPr>
          <w:lang w:val="ru-RU"/>
        </w:rPr>
        <w:t>Всемирная</w:t>
      </w:r>
      <w:r w:rsidRPr="00794991">
        <w:t xml:space="preserve"> </w:t>
      </w:r>
      <w:r w:rsidRPr="00891F0D">
        <w:rPr>
          <w:lang w:val="ru-RU"/>
        </w:rPr>
        <w:t>награда</w:t>
      </w:r>
      <w:r w:rsidRPr="00794991">
        <w:t xml:space="preserve"> </w:t>
      </w:r>
      <w:r w:rsidRPr="00891F0D">
        <w:rPr>
          <w:lang w:val="ru-RU"/>
        </w:rPr>
        <w:t>инклюзии</w:t>
      </w:r>
    </w:p>
    <w:p w14:paraId="6D512324" w14:textId="77777777" w:rsidR="00EF027D" w:rsidRPr="00794991" w:rsidRDefault="00EF027D" w:rsidP="00EF027D">
      <w:pPr>
        <w:pStyle w:val="ListParagraph"/>
        <w:numPr>
          <w:ilvl w:val="0"/>
          <w:numId w:val="32"/>
        </w:numPr>
      </w:pPr>
      <w:r w:rsidRPr="00794991">
        <w:t xml:space="preserve">Ye! for Young Entrepreneurs (Ye!) – </w:t>
      </w:r>
      <w:r w:rsidRPr="00891F0D">
        <w:rPr>
          <w:lang w:val="ru-RU"/>
        </w:rPr>
        <w:t>Молодые</w:t>
      </w:r>
      <w:r w:rsidRPr="00794991">
        <w:t xml:space="preserve"> </w:t>
      </w:r>
      <w:r w:rsidRPr="00891F0D">
        <w:rPr>
          <w:lang w:val="ru-RU"/>
        </w:rPr>
        <w:t>предпрениматели</w:t>
      </w:r>
    </w:p>
    <w:p w14:paraId="02B79A45" w14:textId="77777777" w:rsidR="00EF027D" w:rsidRDefault="00EF027D" w:rsidP="0085407F">
      <w:pPr>
        <w:rPr>
          <w:color w:val="000000" w:themeColor="text1"/>
        </w:rPr>
      </w:pPr>
    </w:p>
    <w:p w14:paraId="665DB3D4" w14:textId="5CBE11A4" w:rsidR="00FE4133" w:rsidRPr="009917AC" w:rsidRDefault="009917AC" w:rsidP="0085407F">
      <w:pPr>
        <w:rPr>
          <w:color w:val="000000" w:themeColor="text1"/>
          <w:lang w:val="ru-RU"/>
        </w:rPr>
      </w:pPr>
      <w:bookmarkStart w:id="0" w:name="_GoBack"/>
      <w:bookmarkEnd w:id="0"/>
      <w:r w:rsidRPr="009917AC">
        <w:rPr>
          <w:color w:val="000000" w:themeColor="text1"/>
          <w:lang w:val="ru-RU"/>
        </w:rPr>
        <w:t xml:space="preserve">Для более детальной информации, пожалуйста </w:t>
      </w:r>
      <w:r w:rsidR="008443D0" w:rsidRPr="009917AC">
        <w:rPr>
          <w:color w:val="000000" w:themeColor="text1"/>
          <w:lang w:val="ru-RU"/>
        </w:rPr>
        <w:t>ознакомьтесь</w:t>
      </w:r>
      <w:r w:rsidRPr="009917AC">
        <w:rPr>
          <w:color w:val="000000" w:themeColor="text1"/>
          <w:lang w:val="ru-RU"/>
        </w:rPr>
        <w:t xml:space="preserve"> с нашим веб сайтом</w:t>
      </w:r>
      <w:r w:rsidR="002A5F62" w:rsidRPr="009917AC">
        <w:rPr>
          <w:color w:val="000000" w:themeColor="text1"/>
          <w:lang w:val="ru-RU"/>
        </w:rPr>
        <w:t xml:space="preserve">: </w:t>
      </w:r>
      <w:hyperlink r:id="rId8" w:history="1">
        <w:r w:rsidR="002A5F62" w:rsidRPr="00FE4133">
          <w:rPr>
            <w:rStyle w:val="Hyperlink"/>
            <w:color w:val="000000" w:themeColor="text1"/>
          </w:rPr>
          <w:t>www</w:t>
        </w:r>
        <w:r w:rsidR="002A5F62" w:rsidRPr="009917AC">
          <w:rPr>
            <w:rStyle w:val="Hyperlink"/>
            <w:color w:val="000000" w:themeColor="text1"/>
            <w:lang w:val="ru-RU"/>
          </w:rPr>
          <w:t>.</w:t>
        </w:r>
        <w:proofErr w:type="spellStart"/>
        <w:r w:rsidR="002A5F62" w:rsidRPr="00FE4133">
          <w:rPr>
            <w:rStyle w:val="Hyperlink"/>
            <w:color w:val="000000" w:themeColor="text1"/>
          </w:rPr>
          <w:t>childfinanceinternational</w:t>
        </w:r>
        <w:proofErr w:type="spellEnd"/>
        <w:r w:rsidR="002A5F62" w:rsidRPr="009917AC">
          <w:rPr>
            <w:rStyle w:val="Hyperlink"/>
            <w:color w:val="000000" w:themeColor="text1"/>
            <w:lang w:val="ru-RU"/>
          </w:rPr>
          <w:t>.</w:t>
        </w:r>
        <w:r w:rsidR="002A5F62" w:rsidRPr="00FE4133">
          <w:rPr>
            <w:rStyle w:val="Hyperlink"/>
            <w:color w:val="000000" w:themeColor="text1"/>
          </w:rPr>
          <w:t>org</w:t>
        </w:r>
      </w:hyperlink>
      <w:r w:rsidR="0085407F" w:rsidRPr="009917AC">
        <w:rPr>
          <w:color w:val="000000" w:themeColor="text1"/>
          <w:lang w:val="ru-RU"/>
        </w:rPr>
        <w:t xml:space="preserve">           </w:t>
      </w:r>
    </w:p>
    <w:sectPr w:rsidR="00FE4133" w:rsidRPr="009917AC" w:rsidSect="00CE65C7">
      <w:headerReference w:type="default" r:id="rId9"/>
      <w:footerReference w:type="default" r:id="rId10"/>
      <w:type w:val="continuous"/>
      <w:pgSz w:w="11900" w:h="16840"/>
      <w:pgMar w:top="1718" w:right="1134" w:bottom="709" w:left="1134" w:header="567" w:footer="57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1CAA9" w14:textId="77777777" w:rsidR="00B603DF" w:rsidRDefault="00B603DF" w:rsidP="00D104A7">
      <w:pPr>
        <w:spacing w:line="240" w:lineRule="auto"/>
      </w:pPr>
      <w:r>
        <w:separator/>
      </w:r>
    </w:p>
  </w:endnote>
  <w:endnote w:type="continuationSeparator" w:id="0">
    <w:p w14:paraId="6E717C0E" w14:textId="77777777" w:rsidR="00B603DF" w:rsidRDefault="00B603DF" w:rsidP="00D104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UniversLTStd-C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91BA5" w14:textId="77777777" w:rsidR="00473A01" w:rsidRPr="00111F91" w:rsidRDefault="00473A01" w:rsidP="00473A01">
    <w:pPr>
      <w:jc w:val="right"/>
      <w:rPr>
        <w:rStyle w:val="Hyperlink"/>
        <w:color w:val="000000" w:themeColor="text1"/>
      </w:rPr>
    </w:pPr>
    <w:r w:rsidRPr="00111F91">
      <w:rPr>
        <w:color w:val="000000" w:themeColor="text1"/>
      </w:rPr>
      <w:t xml:space="preserve">#GlobalMoneyWeek2019         </w:t>
    </w:r>
    <w:hyperlink r:id="rId1" w:history="1">
      <w:r w:rsidRPr="00111F91">
        <w:rPr>
          <w:rStyle w:val="Hyperlink"/>
          <w:color w:val="000000" w:themeColor="text1"/>
        </w:rPr>
        <w:t>www.globalmoneyweek.org</w:t>
      </w:r>
    </w:hyperlink>
  </w:p>
  <w:p w14:paraId="680568E4" w14:textId="404C0ADA" w:rsidR="00A167AD" w:rsidRPr="006F7111" w:rsidRDefault="00473A01" w:rsidP="00A167AD">
    <w:pPr>
      <w:jc w:val="center"/>
      <w:rPr>
        <w:rStyle w:val="Hyperlink"/>
        <w:color w:val="000000" w:themeColor="text1"/>
      </w:rPr>
    </w:pPr>
    <w:r w:rsidRPr="006F7111">
      <w:rPr>
        <w:rStyle w:val="Hyperlink"/>
        <w:color w:val="000000" w:themeColor="text1"/>
      </w:rPr>
      <w:t xml:space="preserve"> </w:t>
    </w:r>
  </w:p>
  <w:p w14:paraId="3295EF0F" w14:textId="77777777" w:rsidR="0002694B" w:rsidRPr="0077658C" w:rsidRDefault="0002694B" w:rsidP="00577D10">
    <w:pPr>
      <w:pStyle w:val="Footer"/>
      <w:tabs>
        <w:tab w:val="left" w:pos="150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3AF85" w14:textId="77777777" w:rsidR="00B603DF" w:rsidRDefault="00B603DF" w:rsidP="001E7142">
      <w:pPr>
        <w:spacing w:line="240" w:lineRule="auto"/>
      </w:pPr>
      <w:r>
        <w:separator/>
      </w:r>
    </w:p>
  </w:footnote>
  <w:footnote w:type="continuationSeparator" w:id="0">
    <w:p w14:paraId="357744C4" w14:textId="77777777" w:rsidR="00B603DF" w:rsidRDefault="00B603DF" w:rsidP="00D104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8F77A" w14:textId="364B8512" w:rsidR="004A3BC8" w:rsidRDefault="00EF027D">
    <w:pPr>
      <w:pStyle w:val="Header"/>
    </w:pPr>
    <w:r>
      <w:rPr>
        <w:noProof/>
        <w:lang w:val="tr-TR" w:eastAsia="tr-TR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0AEBF986" wp14:editId="6AA2F469">
              <wp:simplePos x="0" y="0"/>
              <wp:positionH relativeFrom="column">
                <wp:posOffset>1394460</wp:posOffset>
              </wp:positionH>
              <wp:positionV relativeFrom="paragraph">
                <wp:posOffset>11430</wp:posOffset>
              </wp:positionV>
              <wp:extent cx="1207770" cy="333375"/>
              <wp:effectExtent l="0" t="0" r="0" b="9525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77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B1920" w14:textId="38ABEBDB" w:rsidR="00CE65C7" w:rsidRPr="00165909" w:rsidRDefault="00EF027D" w:rsidP="00CE65C7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proofErr w:type="spellStart"/>
                          <w:r w:rsidRPr="00EF027D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По</w:t>
                          </w:r>
                          <w:proofErr w:type="spellEnd"/>
                          <w:r w:rsidRPr="00EF027D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EF027D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инициативе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EBF98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9.8pt;margin-top:.9pt;width:95.1pt;height:26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PMgQIAAA8FAAAOAAAAZHJzL2Uyb0RvYy54bWysVNuO2yAQfa/Uf0C8Z32ps46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" stroked="f">
              <v:textbox>
                <w:txbxContent>
                  <w:p w14:paraId="09BB1920" w14:textId="38ABEBDB" w:rsidR="00CE65C7" w:rsidRPr="00165909" w:rsidRDefault="00EF027D" w:rsidP="00CE65C7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proofErr w:type="spellStart"/>
                    <w:r w:rsidRPr="00EF027D">
                      <w:rPr>
                        <w:b/>
                        <w:bCs/>
                        <w:sz w:val="22"/>
                        <w:szCs w:val="22"/>
                      </w:rPr>
                      <w:t>По</w:t>
                    </w:r>
                    <w:proofErr w:type="spellEnd"/>
                    <w:r w:rsidRPr="00EF027D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EF027D">
                      <w:rPr>
                        <w:b/>
                        <w:bCs/>
                        <w:sz w:val="22"/>
                        <w:szCs w:val="22"/>
                      </w:rPr>
                      <w:t>инициативе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CE65C7">
      <w:rPr>
        <w:noProof/>
        <w:lang w:val="tr-TR" w:eastAsia="tr-TR"/>
      </w:rPr>
      <w:drawing>
        <wp:anchor distT="0" distB="0" distL="114300" distR="114300" simplePos="0" relativeHeight="251665920" behindDoc="0" locked="0" layoutInCell="1" allowOverlap="1" wp14:anchorId="79C4A002" wp14:editId="0A3CCAE0">
          <wp:simplePos x="0" y="0"/>
          <wp:positionH relativeFrom="column">
            <wp:posOffset>2813685</wp:posOffset>
          </wp:positionH>
          <wp:positionV relativeFrom="paragraph">
            <wp:posOffset>-126365</wp:posOffset>
          </wp:positionV>
          <wp:extent cx="2374900" cy="485775"/>
          <wp:effectExtent l="0" t="0" r="6350" b="9525"/>
          <wp:wrapSquare wrapText="bothSides"/>
          <wp:docPr id="6" name="Picture 6" descr="CYFI logo resized 77KB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YFI logo resized 77KB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65C7">
      <w:rPr>
        <w:noProof/>
        <w:lang w:val="tr-TR" w:eastAsia="tr-TR"/>
      </w:rPr>
      <w:drawing>
        <wp:anchor distT="0" distB="0" distL="114300" distR="114300" simplePos="0" relativeHeight="251654656" behindDoc="0" locked="0" layoutInCell="1" allowOverlap="1" wp14:anchorId="648A9BEB" wp14:editId="348C6994">
          <wp:simplePos x="0" y="0"/>
          <wp:positionH relativeFrom="column">
            <wp:posOffset>-6350</wp:posOffset>
          </wp:positionH>
          <wp:positionV relativeFrom="paragraph">
            <wp:posOffset>-307340</wp:posOffset>
          </wp:positionV>
          <wp:extent cx="1306195" cy="762000"/>
          <wp:effectExtent l="0" t="0" r="8255" b="0"/>
          <wp:wrapSquare wrapText="bothSides"/>
          <wp:docPr id="4" name="Picture 4" descr="Black GM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 GMW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4D897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8C0B8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9BE41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BF0E4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D3219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22E17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7A6DC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B44AD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5586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9CE89B6"/>
    <w:lvl w:ilvl="0">
      <w:start w:val="1"/>
      <w:numFmt w:val="upperLetter"/>
      <w:pStyle w:val="ListCharacter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7DB28CE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</w:abstractNum>
  <w:abstractNum w:abstractNumId="11" w15:restartNumberingAfterBreak="0">
    <w:nsid w:val="05647EFF"/>
    <w:multiLevelType w:val="multilevel"/>
    <w:tmpl w:val="2E10A600"/>
    <w:lvl w:ilvl="0">
      <w:start w:val="1"/>
      <w:numFmt w:val="decimal"/>
      <w:lvlText w:val="Chapter %1"/>
      <w:lvlJc w:val="left"/>
      <w:pPr>
        <w:ind w:left="0" w:firstLine="0"/>
      </w:pPr>
      <w:rPr>
        <w:rFonts w:ascii="Calibri" w:hAnsi="Calibri" w:hint="default"/>
        <w:b/>
        <w:bCs/>
        <w:i w:val="0"/>
        <w:iCs w:val="0"/>
        <w:sz w:val="40"/>
        <w:szCs w:val="4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91230A2"/>
    <w:multiLevelType w:val="hybridMultilevel"/>
    <w:tmpl w:val="76B478D2"/>
    <w:lvl w:ilvl="0" w:tplc="301E4250">
      <w:start w:val="1"/>
      <w:numFmt w:val="bullet"/>
      <w:pStyle w:val="CYFQuotebigbullets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955546"/>
    <w:multiLevelType w:val="multilevel"/>
    <w:tmpl w:val="D3FE65DE"/>
    <w:lvl w:ilvl="0">
      <w:start w:val="3"/>
      <w:numFmt w:val="decimal"/>
      <w:lvlText w:val="Chapter %1"/>
      <w:lvlJc w:val="left"/>
      <w:pPr>
        <w:ind w:left="0" w:firstLine="0"/>
      </w:pPr>
      <w:rPr>
        <w:rFonts w:ascii="Calibri" w:hAnsi="Calibri" w:hint="default"/>
        <w:b/>
        <w:bCs/>
        <w:i w:val="0"/>
        <w:iCs w:val="0"/>
        <w:sz w:val="40"/>
        <w:szCs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0942AB"/>
    <w:multiLevelType w:val="multilevel"/>
    <w:tmpl w:val="C21AEF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351F16"/>
    <w:multiLevelType w:val="multilevel"/>
    <w:tmpl w:val="273EDE86"/>
    <w:lvl w:ilvl="0">
      <w:start w:val="1"/>
      <w:numFmt w:val="decimal"/>
      <w:lvlText w:val="Chapter %1"/>
      <w:lvlJc w:val="left"/>
      <w:pPr>
        <w:ind w:left="720" w:hanging="360"/>
      </w:pPr>
      <w:rPr>
        <w:rFonts w:ascii="Calibri" w:hAnsi="Calibr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5E518F"/>
    <w:multiLevelType w:val="multilevel"/>
    <w:tmpl w:val="8F4270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B256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EA53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CC4BB0"/>
    <w:multiLevelType w:val="multilevel"/>
    <w:tmpl w:val="5B46FC54"/>
    <w:lvl w:ilvl="0">
      <w:start w:val="1"/>
      <w:numFmt w:val="decimal"/>
      <w:lvlText w:val="Chapter %1"/>
      <w:lvlJc w:val="left"/>
      <w:pPr>
        <w:ind w:left="0" w:firstLine="0"/>
      </w:pPr>
      <w:rPr>
        <w:rFonts w:ascii="Calibri" w:hAnsi="Calibri" w:hint="default"/>
        <w:b/>
        <w:bCs/>
        <w:i w:val="0"/>
        <w:iCs w:val="0"/>
        <w:sz w:val="40"/>
        <w:szCs w:val="4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283835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EA645CE"/>
    <w:multiLevelType w:val="hybridMultilevel"/>
    <w:tmpl w:val="73120078"/>
    <w:lvl w:ilvl="0" w:tplc="5236709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9852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A366E47"/>
    <w:multiLevelType w:val="hybridMultilevel"/>
    <w:tmpl w:val="DE061444"/>
    <w:lvl w:ilvl="0" w:tplc="12B2902C">
      <w:start w:val="1"/>
      <w:numFmt w:val="decimal"/>
      <w:pStyle w:val="ListNumber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AE50A45"/>
    <w:multiLevelType w:val="multilevel"/>
    <w:tmpl w:val="02420A7C"/>
    <w:lvl w:ilvl="0">
      <w:start w:val="3"/>
      <w:numFmt w:val="decimal"/>
      <w:lvlText w:val="Chapter %1\n"/>
      <w:lvlJc w:val="left"/>
      <w:pPr>
        <w:ind w:left="720" w:hanging="360"/>
      </w:pPr>
      <w:rPr>
        <w:rFonts w:ascii="Calibri" w:hAnsi="Calibri" w:hint="default"/>
        <w:b/>
        <w:bCs/>
        <w:i w:val="0"/>
        <w:iCs w:val="0"/>
        <w:sz w:val="40"/>
        <w:szCs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90522"/>
    <w:multiLevelType w:val="multilevel"/>
    <w:tmpl w:val="5BE27924"/>
    <w:lvl w:ilvl="0">
      <w:start w:val="1"/>
      <w:numFmt w:val="decimal"/>
      <w:lvlText w:val="Chapter %1"/>
      <w:lvlJc w:val="left"/>
      <w:pPr>
        <w:ind w:left="0" w:firstLine="0"/>
      </w:pPr>
      <w:rPr>
        <w:rFonts w:ascii="Calibri" w:hAnsi="Calibri" w:hint="default"/>
        <w:b/>
        <w:bCs/>
        <w:i w:val="0"/>
        <w:iCs w:val="0"/>
        <w:sz w:val="40"/>
        <w:szCs w:val="4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BE040A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08D2EE7"/>
    <w:multiLevelType w:val="multilevel"/>
    <w:tmpl w:val="F84C2B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D6C47"/>
    <w:multiLevelType w:val="multilevel"/>
    <w:tmpl w:val="5238C79A"/>
    <w:lvl w:ilvl="0">
      <w:start w:val="3"/>
      <w:numFmt w:val="decimal"/>
      <w:lvlText w:val="Chapter %1\n"/>
      <w:lvlJc w:val="left"/>
      <w:pPr>
        <w:ind w:left="0" w:firstLine="0"/>
      </w:pPr>
      <w:rPr>
        <w:rFonts w:ascii="Calibri" w:hAnsi="Calibri" w:hint="default"/>
        <w:b/>
        <w:bCs/>
        <w:i w:val="0"/>
        <w:iCs w:val="0"/>
        <w:sz w:val="40"/>
        <w:szCs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30F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AED2678"/>
    <w:multiLevelType w:val="multilevel"/>
    <w:tmpl w:val="A9E40176"/>
    <w:lvl w:ilvl="0">
      <w:start w:val="1"/>
      <w:numFmt w:val="decimal"/>
      <w:pStyle w:val="Heading1"/>
      <w:lvlText w:val="Chapter %1"/>
      <w:lvlJc w:val="left"/>
      <w:pPr>
        <w:ind w:left="0" w:firstLine="0"/>
      </w:pPr>
      <w:rPr>
        <w:rFonts w:ascii="Calibri" w:hAnsi="Calibri" w:hint="default"/>
        <w:b/>
        <w:bCs/>
        <w:i w:val="0"/>
        <w:iCs w:val="0"/>
        <w:sz w:val="40"/>
        <w:szCs w:val="40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20"/>
  </w:num>
  <w:num w:numId="14">
    <w:abstractNumId w:val="26"/>
  </w:num>
  <w:num w:numId="15">
    <w:abstractNumId w:val="17"/>
  </w:num>
  <w:num w:numId="16">
    <w:abstractNumId w:val="30"/>
  </w:num>
  <w:num w:numId="17">
    <w:abstractNumId w:val="15"/>
  </w:num>
  <w:num w:numId="18">
    <w:abstractNumId w:val="24"/>
  </w:num>
  <w:num w:numId="19">
    <w:abstractNumId w:val="28"/>
  </w:num>
  <w:num w:numId="20">
    <w:abstractNumId w:val="13"/>
  </w:num>
  <w:num w:numId="21">
    <w:abstractNumId w:val="25"/>
  </w:num>
  <w:num w:numId="22">
    <w:abstractNumId w:val="11"/>
  </w:num>
  <w:num w:numId="23">
    <w:abstractNumId w:val="29"/>
  </w:num>
  <w:num w:numId="24">
    <w:abstractNumId w:val="18"/>
  </w:num>
  <w:num w:numId="25">
    <w:abstractNumId w:val="19"/>
  </w:num>
  <w:num w:numId="26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6"/>
  </w:num>
  <w:num w:numId="29">
    <w:abstractNumId w:val="14"/>
  </w:num>
  <w:num w:numId="30">
    <w:abstractNumId w:val="27"/>
  </w:num>
  <w:num w:numId="31">
    <w:abstractNumId w:val="23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E77"/>
    <w:rsid w:val="00000FB6"/>
    <w:rsid w:val="00010E54"/>
    <w:rsid w:val="00017252"/>
    <w:rsid w:val="0002694B"/>
    <w:rsid w:val="00027897"/>
    <w:rsid w:val="00027EC1"/>
    <w:rsid w:val="00034876"/>
    <w:rsid w:val="000530BE"/>
    <w:rsid w:val="0005324C"/>
    <w:rsid w:val="000543BE"/>
    <w:rsid w:val="00055470"/>
    <w:rsid w:val="0006203B"/>
    <w:rsid w:val="00062BD4"/>
    <w:rsid w:val="00065871"/>
    <w:rsid w:val="00084029"/>
    <w:rsid w:val="00086359"/>
    <w:rsid w:val="000A21B5"/>
    <w:rsid w:val="000A3177"/>
    <w:rsid w:val="000A5CCB"/>
    <w:rsid w:val="000B0D83"/>
    <w:rsid w:val="000C2428"/>
    <w:rsid w:val="000C399A"/>
    <w:rsid w:val="000E6C58"/>
    <w:rsid w:val="000E7940"/>
    <w:rsid w:val="000F239C"/>
    <w:rsid w:val="000F385E"/>
    <w:rsid w:val="000F685F"/>
    <w:rsid w:val="00101C96"/>
    <w:rsid w:val="00106682"/>
    <w:rsid w:val="0010726D"/>
    <w:rsid w:val="0011381C"/>
    <w:rsid w:val="0012170F"/>
    <w:rsid w:val="001300E1"/>
    <w:rsid w:val="0014254E"/>
    <w:rsid w:val="00146649"/>
    <w:rsid w:val="00161FD8"/>
    <w:rsid w:val="0016367B"/>
    <w:rsid w:val="00194CB4"/>
    <w:rsid w:val="001B24D2"/>
    <w:rsid w:val="001B2B80"/>
    <w:rsid w:val="001C7115"/>
    <w:rsid w:val="001E7142"/>
    <w:rsid w:val="001F0135"/>
    <w:rsid w:val="001F4156"/>
    <w:rsid w:val="001F64E1"/>
    <w:rsid w:val="00203FC4"/>
    <w:rsid w:val="00236038"/>
    <w:rsid w:val="0024207D"/>
    <w:rsid w:val="002653E2"/>
    <w:rsid w:val="00272793"/>
    <w:rsid w:val="0028082D"/>
    <w:rsid w:val="00284A01"/>
    <w:rsid w:val="00291594"/>
    <w:rsid w:val="00293F41"/>
    <w:rsid w:val="002A5F62"/>
    <w:rsid w:val="002B7651"/>
    <w:rsid w:val="002C1A20"/>
    <w:rsid w:val="002D2E22"/>
    <w:rsid w:val="002D551D"/>
    <w:rsid w:val="002D6514"/>
    <w:rsid w:val="002F0524"/>
    <w:rsid w:val="002F0766"/>
    <w:rsid w:val="002F60F5"/>
    <w:rsid w:val="003127B3"/>
    <w:rsid w:val="0033057D"/>
    <w:rsid w:val="00330C1D"/>
    <w:rsid w:val="00354A31"/>
    <w:rsid w:val="00355A88"/>
    <w:rsid w:val="00373F7E"/>
    <w:rsid w:val="00392D7D"/>
    <w:rsid w:val="003A2B3B"/>
    <w:rsid w:val="003A2D6A"/>
    <w:rsid w:val="003A6E85"/>
    <w:rsid w:val="003B1496"/>
    <w:rsid w:val="003C1B6B"/>
    <w:rsid w:val="003D2325"/>
    <w:rsid w:val="003E32D1"/>
    <w:rsid w:val="00400FB9"/>
    <w:rsid w:val="004122C6"/>
    <w:rsid w:val="00412DBD"/>
    <w:rsid w:val="00424DB5"/>
    <w:rsid w:val="00435A5D"/>
    <w:rsid w:val="004671C6"/>
    <w:rsid w:val="00473A01"/>
    <w:rsid w:val="0047743D"/>
    <w:rsid w:val="004805FD"/>
    <w:rsid w:val="004833BA"/>
    <w:rsid w:val="004A2845"/>
    <w:rsid w:val="004A3BC8"/>
    <w:rsid w:val="004A3DD2"/>
    <w:rsid w:val="004B3C67"/>
    <w:rsid w:val="004B510F"/>
    <w:rsid w:val="004D174E"/>
    <w:rsid w:val="004D5B31"/>
    <w:rsid w:val="004D76C7"/>
    <w:rsid w:val="004E0314"/>
    <w:rsid w:val="00524317"/>
    <w:rsid w:val="00531CCC"/>
    <w:rsid w:val="00536C07"/>
    <w:rsid w:val="00546079"/>
    <w:rsid w:val="005575F9"/>
    <w:rsid w:val="00571EEB"/>
    <w:rsid w:val="00576860"/>
    <w:rsid w:val="00577D10"/>
    <w:rsid w:val="00597B4A"/>
    <w:rsid w:val="005B724F"/>
    <w:rsid w:val="005C3A53"/>
    <w:rsid w:val="005D5AD4"/>
    <w:rsid w:val="005E5883"/>
    <w:rsid w:val="005E6F30"/>
    <w:rsid w:val="00610E88"/>
    <w:rsid w:val="00612463"/>
    <w:rsid w:val="00636905"/>
    <w:rsid w:val="00645FAE"/>
    <w:rsid w:val="00646262"/>
    <w:rsid w:val="00653C35"/>
    <w:rsid w:val="00664A3D"/>
    <w:rsid w:val="00684276"/>
    <w:rsid w:val="00691185"/>
    <w:rsid w:val="00694199"/>
    <w:rsid w:val="00697D31"/>
    <w:rsid w:val="006C7049"/>
    <w:rsid w:val="006D60FF"/>
    <w:rsid w:val="006E5204"/>
    <w:rsid w:val="006E6AB1"/>
    <w:rsid w:val="006F7BA9"/>
    <w:rsid w:val="007025F0"/>
    <w:rsid w:val="007075A1"/>
    <w:rsid w:val="007306D2"/>
    <w:rsid w:val="00737C2C"/>
    <w:rsid w:val="0074074C"/>
    <w:rsid w:val="00757FD6"/>
    <w:rsid w:val="00764EB0"/>
    <w:rsid w:val="0077658C"/>
    <w:rsid w:val="0079121A"/>
    <w:rsid w:val="007A3443"/>
    <w:rsid w:val="007B0136"/>
    <w:rsid w:val="007C1BE9"/>
    <w:rsid w:val="007C40FD"/>
    <w:rsid w:val="007C5E83"/>
    <w:rsid w:val="007E6FAA"/>
    <w:rsid w:val="007E7A10"/>
    <w:rsid w:val="007F3EFA"/>
    <w:rsid w:val="00806317"/>
    <w:rsid w:val="008443D0"/>
    <w:rsid w:val="0085407F"/>
    <w:rsid w:val="0085772C"/>
    <w:rsid w:val="00871AFD"/>
    <w:rsid w:val="008748BB"/>
    <w:rsid w:val="00877082"/>
    <w:rsid w:val="008841D8"/>
    <w:rsid w:val="00896D04"/>
    <w:rsid w:val="008B10A0"/>
    <w:rsid w:val="008B2438"/>
    <w:rsid w:val="008B7CA0"/>
    <w:rsid w:val="008D57BB"/>
    <w:rsid w:val="008E573F"/>
    <w:rsid w:val="008F0D8D"/>
    <w:rsid w:val="008F3FBE"/>
    <w:rsid w:val="00910377"/>
    <w:rsid w:val="009177CF"/>
    <w:rsid w:val="00923E77"/>
    <w:rsid w:val="00935ABA"/>
    <w:rsid w:val="00974F38"/>
    <w:rsid w:val="009917AC"/>
    <w:rsid w:val="00993640"/>
    <w:rsid w:val="009A2B73"/>
    <w:rsid w:val="009C2A70"/>
    <w:rsid w:val="009E5013"/>
    <w:rsid w:val="00A00371"/>
    <w:rsid w:val="00A112C2"/>
    <w:rsid w:val="00A15F1B"/>
    <w:rsid w:val="00A167AD"/>
    <w:rsid w:val="00A237C8"/>
    <w:rsid w:val="00A430D8"/>
    <w:rsid w:val="00A4767C"/>
    <w:rsid w:val="00A6435B"/>
    <w:rsid w:val="00A67697"/>
    <w:rsid w:val="00AD12F8"/>
    <w:rsid w:val="00AD1FA6"/>
    <w:rsid w:val="00AE1B86"/>
    <w:rsid w:val="00AE1F8F"/>
    <w:rsid w:val="00AE2300"/>
    <w:rsid w:val="00AE5ACF"/>
    <w:rsid w:val="00AE61B6"/>
    <w:rsid w:val="00AE6AF4"/>
    <w:rsid w:val="00B11CED"/>
    <w:rsid w:val="00B16E1F"/>
    <w:rsid w:val="00B20E45"/>
    <w:rsid w:val="00B53249"/>
    <w:rsid w:val="00B572DE"/>
    <w:rsid w:val="00B603DF"/>
    <w:rsid w:val="00B6223B"/>
    <w:rsid w:val="00B75910"/>
    <w:rsid w:val="00B777B2"/>
    <w:rsid w:val="00B83742"/>
    <w:rsid w:val="00B839A6"/>
    <w:rsid w:val="00B875D8"/>
    <w:rsid w:val="00B92CA2"/>
    <w:rsid w:val="00BD1333"/>
    <w:rsid w:val="00BD16B8"/>
    <w:rsid w:val="00BD2D8D"/>
    <w:rsid w:val="00BE0857"/>
    <w:rsid w:val="00BE0DDF"/>
    <w:rsid w:val="00BE2123"/>
    <w:rsid w:val="00BE293A"/>
    <w:rsid w:val="00BE35EB"/>
    <w:rsid w:val="00BE58F0"/>
    <w:rsid w:val="00BE6B1C"/>
    <w:rsid w:val="00C01FD5"/>
    <w:rsid w:val="00C208BE"/>
    <w:rsid w:val="00C33D48"/>
    <w:rsid w:val="00C34CE0"/>
    <w:rsid w:val="00C464E5"/>
    <w:rsid w:val="00C53C4B"/>
    <w:rsid w:val="00C91946"/>
    <w:rsid w:val="00C91F44"/>
    <w:rsid w:val="00CA3236"/>
    <w:rsid w:val="00CD53AE"/>
    <w:rsid w:val="00CE65C7"/>
    <w:rsid w:val="00CF5F8F"/>
    <w:rsid w:val="00D005B7"/>
    <w:rsid w:val="00D104A7"/>
    <w:rsid w:val="00D12C83"/>
    <w:rsid w:val="00D27CDF"/>
    <w:rsid w:val="00D4524D"/>
    <w:rsid w:val="00D62E30"/>
    <w:rsid w:val="00D70891"/>
    <w:rsid w:val="00D82290"/>
    <w:rsid w:val="00D9043D"/>
    <w:rsid w:val="00D9525B"/>
    <w:rsid w:val="00DA5FCB"/>
    <w:rsid w:val="00DC0E56"/>
    <w:rsid w:val="00DC40BA"/>
    <w:rsid w:val="00DD0587"/>
    <w:rsid w:val="00DE23DC"/>
    <w:rsid w:val="00DF301C"/>
    <w:rsid w:val="00E24628"/>
    <w:rsid w:val="00E303B8"/>
    <w:rsid w:val="00E36658"/>
    <w:rsid w:val="00E415FD"/>
    <w:rsid w:val="00E42977"/>
    <w:rsid w:val="00E61B96"/>
    <w:rsid w:val="00E645B3"/>
    <w:rsid w:val="00E80077"/>
    <w:rsid w:val="00E83932"/>
    <w:rsid w:val="00EB4EAA"/>
    <w:rsid w:val="00EB517F"/>
    <w:rsid w:val="00EC3971"/>
    <w:rsid w:val="00EC65AD"/>
    <w:rsid w:val="00EE5884"/>
    <w:rsid w:val="00EF027D"/>
    <w:rsid w:val="00F03490"/>
    <w:rsid w:val="00F0440C"/>
    <w:rsid w:val="00F15293"/>
    <w:rsid w:val="00F162A5"/>
    <w:rsid w:val="00F25DB0"/>
    <w:rsid w:val="00F263EA"/>
    <w:rsid w:val="00F42763"/>
    <w:rsid w:val="00F51E28"/>
    <w:rsid w:val="00F60C04"/>
    <w:rsid w:val="00F61FE6"/>
    <w:rsid w:val="00F6259B"/>
    <w:rsid w:val="00F62614"/>
    <w:rsid w:val="00F829AA"/>
    <w:rsid w:val="00F85430"/>
    <w:rsid w:val="00FA156F"/>
    <w:rsid w:val="00FB531E"/>
    <w:rsid w:val="00FC656B"/>
    <w:rsid w:val="00FE4133"/>
    <w:rsid w:val="00FF03CB"/>
    <w:rsid w:val="00FF4ECE"/>
    <w:rsid w:val="00FF6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E9B5A4E"/>
  <w15:docId w15:val="{C5B370DB-C49F-4181-8F6A-C744A125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PGothic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24D"/>
    <w:pPr>
      <w:spacing w:line="250" w:lineRule="atLeast"/>
    </w:pPr>
    <w:rPr>
      <w:rFonts w:ascii="Calibri" w:hAnsi="Calibri"/>
      <w:spacing w:val="-2"/>
    </w:rPr>
  </w:style>
  <w:style w:type="paragraph" w:styleId="Heading1">
    <w:name w:val="heading 1"/>
    <w:aliases w:val="CYF_Heading 1"/>
    <w:basedOn w:val="Normal"/>
    <w:next w:val="CYFLead"/>
    <w:link w:val="Heading1Char"/>
    <w:uiPriority w:val="9"/>
    <w:qFormat/>
    <w:rsid w:val="008F3FBE"/>
    <w:pPr>
      <w:keepNext/>
      <w:keepLines/>
      <w:numPr>
        <w:numId w:val="16"/>
      </w:numPr>
      <w:spacing w:after="500" w:line="900" w:lineRule="exact"/>
      <w:outlineLvl w:val="0"/>
    </w:pPr>
    <w:rPr>
      <w:color w:val="6B205F"/>
      <w:sz w:val="94"/>
      <w:szCs w:val="94"/>
    </w:rPr>
  </w:style>
  <w:style w:type="paragraph" w:styleId="Heading2">
    <w:name w:val="heading 2"/>
    <w:aliases w:val="CYF_Heading 2"/>
    <w:basedOn w:val="Normal"/>
    <w:next w:val="Normal"/>
    <w:link w:val="Heading2Char"/>
    <w:uiPriority w:val="9"/>
    <w:qFormat/>
    <w:rsid w:val="008F3FBE"/>
    <w:pPr>
      <w:keepNext/>
      <w:keepLines/>
      <w:numPr>
        <w:ilvl w:val="1"/>
        <w:numId w:val="16"/>
      </w:numPr>
      <w:tabs>
        <w:tab w:val="left" w:pos="227"/>
        <w:tab w:val="left" w:pos="454"/>
        <w:tab w:val="left" w:pos="680"/>
        <w:tab w:val="left" w:pos="907"/>
      </w:tabs>
      <w:spacing w:after="150" w:line="440" w:lineRule="exact"/>
      <w:outlineLvl w:val="1"/>
    </w:pPr>
    <w:rPr>
      <w:b/>
      <w:bCs/>
      <w:color w:val="6B205F"/>
      <w:spacing w:val="0"/>
      <w:sz w:val="40"/>
      <w:szCs w:val="40"/>
    </w:rPr>
  </w:style>
  <w:style w:type="paragraph" w:styleId="Heading3">
    <w:name w:val="heading 3"/>
    <w:aliases w:val="CYF_Heading 3"/>
    <w:basedOn w:val="Normal"/>
    <w:next w:val="Normal"/>
    <w:link w:val="Heading3Char"/>
    <w:uiPriority w:val="9"/>
    <w:qFormat/>
    <w:rsid w:val="008F3FBE"/>
    <w:pPr>
      <w:keepNext/>
      <w:keepLines/>
      <w:numPr>
        <w:ilvl w:val="2"/>
        <w:numId w:val="16"/>
      </w:numPr>
      <w:tabs>
        <w:tab w:val="left" w:pos="227"/>
        <w:tab w:val="left" w:pos="454"/>
        <w:tab w:val="left" w:pos="680"/>
        <w:tab w:val="left" w:pos="907"/>
      </w:tabs>
      <w:outlineLvl w:val="2"/>
    </w:pPr>
    <w:rPr>
      <w:b/>
      <w:bCs/>
      <w:color w:val="6B205F"/>
      <w:spacing w:val="0"/>
      <w:sz w:val="26"/>
      <w:szCs w:val="26"/>
    </w:rPr>
  </w:style>
  <w:style w:type="paragraph" w:styleId="Heading4">
    <w:name w:val="heading 4"/>
    <w:aliases w:val="CYF_Heading 4"/>
    <w:basedOn w:val="Normal"/>
    <w:next w:val="Normal"/>
    <w:link w:val="Heading4Char"/>
    <w:uiPriority w:val="9"/>
    <w:qFormat/>
    <w:rsid w:val="008F3FBE"/>
    <w:pPr>
      <w:keepNext/>
      <w:keepLines/>
      <w:numPr>
        <w:ilvl w:val="3"/>
        <w:numId w:val="16"/>
      </w:numPr>
      <w:tabs>
        <w:tab w:val="left" w:pos="170"/>
        <w:tab w:val="left" w:pos="340"/>
        <w:tab w:val="left" w:pos="510"/>
        <w:tab w:val="left" w:pos="680"/>
      </w:tabs>
      <w:outlineLvl w:val="3"/>
    </w:pPr>
    <w:rPr>
      <w:b/>
      <w:bCs/>
      <w:color w:val="6B205F"/>
    </w:rPr>
  </w:style>
  <w:style w:type="paragraph" w:styleId="Heading5">
    <w:name w:val="heading 5"/>
    <w:basedOn w:val="Normal"/>
    <w:next w:val="Normal"/>
    <w:link w:val="Heading5Char"/>
    <w:uiPriority w:val="9"/>
    <w:qFormat/>
    <w:rsid w:val="008F3FBE"/>
    <w:pPr>
      <w:keepNext/>
      <w:keepLines/>
      <w:numPr>
        <w:ilvl w:val="4"/>
        <w:numId w:val="16"/>
      </w:numPr>
      <w:outlineLvl w:val="4"/>
    </w:pPr>
    <w:rPr>
      <w:i/>
      <w:iCs/>
      <w:color w:val="35102F"/>
    </w:rPr>
  </w:style>
  <w:style w:type="paragraph" w:styleId="Heading6">
    <w:name w:val="heading 6"/>
    <w:basedOn w:val="Normal"/>
    <w:next w:val="Normal"/>
    <w:link w:val="Heading6Char"/>
    <w:uiPriority w:val="9"/>
    <w:qFormat/>
    <w:rsid w:val="008F3FBE"/>
    <w:pPr>
      <w:keepNext/>
      <w:keepLines/>
      <w:numPr>
        <w:ilvl w:val="5"/>
        <w:numId w:val="16"/>
      </w:numPr>
      <w:ind w:left="1151" w:hanging="1151"/>
      <w:outlineLvl w:val="5"/>
    </w:pPr>
    <w:rPr>
      <w:i/>
      <w:iCs/>
      <w:color w:val="35102F"/>
    </w:rPr>
  </w:style>
  <w:style w:type="paragraph" w:styleId="Heading7">
    <w:name w:val="heading 7"/>
    <w:basedOn w:val="Normal"/>
    <w:next w:val="Normal"/>
    <w:link w:val="Heading7Char"/>
    <w:uiPriority w:val="9"/>
    <w:qFormat/>
    <w:rsid w:val="00D70891"/>
    <w:pPr>
      <w:keepNext/>
      <w:keepLines/>
      <w:numPr>
        <w:ilvl w:val="6"/>
        <w:numId w:val="16"/>
      </w:numPr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D70891"/>
    <w:pPr>
      <w:keepNext/>
      <w:keepLines/>
      <w:numPr>
        <w:ilvl w:val="7"/>
        <w:numId w:val="16"/>
      </w:numPr>
      <w:spacing w:before="200"/>
      <w:outlineLvl w:val="7"/>
    </w:pPr>
    <w:rPr>
      <w:color w:val="404040"/>
    </w:rPr>
  </w:style>
  <w:style w:type="paragraph" w:styleId="Heading9">
    <w:name w:val="heading 9"/>
    <w:basedOn w:val="Normal"/>
    <w:next w:val="Normal"/>
    <w:link w:val="Heading9Char"/>
    <w:uiPriority w:val="9"/>
    <w:qFormat/>
    <w:rsid w:val="00D70891"/>
    <w:pPr>
      <w:keepNext/>
      <w:keepLines/>
      <w:numPr>
        <w:ilvl w:val="8"/>
        <w:numId w:val="16"/>
      </w:numPr>
      <w:spacing w:before="200"/>
      <w:outlineLvl w:val="8"/>
    </w:pPr>
    <w:rPr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YFLead">
    <w:name w:val="CYF_Lead"/>
    <w:basedOn w:val="Normal"/>
    <w:next w:val="Normal"/>
    <w:qFormat/>
    <w:rsid w:val="00B16E1F"/>
    <w:rPr>
      <w:b/>
      <w:bCs/>
      <w:color w:val="808080"/>
    </w:rPr>
  </w:style>
  <w:style w:type="character" w:customStyle="1" w:styleId="Heading1Char">
    <w:name w:val="Heading 1 Char"/>
    <w:aliases w:val="CYF_Heading 1 Char"/>
    <w:link w:val="Heading1"/>
    <w:uiPriority w:val="9"/>
    <w:rsid w:val="008F3FBE"/>
    <w:rPr>
      <w:rFonts w:ascii="Calibri" w:eastAsia="MS PGothic" w:hAnsi="Calibri" w:cs="Times New Roman"/>
      <w:color w:val="6B205F"/>
      <w:spacing w:val="-2"/>
      <w:sz w:val="94"/>
      <w:szCs w:val="94"/>
      <w:lang w:val="en-US" w:eastAsia="en-US"/>
    </w:rPr>
  </w:style>
  <w:style w:type="character" w:customStyle="1" w:styleId="Heading2Char">
    <w:name w:val="Heading 2 Char"/>
    <w:aliases w:val="CYF_Heading 2 Char"/>
    <w:link w:val="Heading2"/>
    <w:uiPriority w:val="9"/>
    <w:rsid w:val="008F3FBE"/>
    <w:rPr>
      <w:rFonts w:ascii="Calibri" w:eastAsia="MS PGothic" w:hAnsi="Calibri" w:cs="Times New Roman"/>
      <w:b/>
      <w:bCs/>
      <w:color w:val="6B205F"/>
      <w:sz w:val="40"/>
      <w:szCs w:val="40"/>
      <w:lang w:val="en-US" w:eastAsia="en-US"/>
    </w:rPr>
  </w:style>
  <w:style w:type="character" w:customStyle="1" w:styleId="Heading3Char">
    <w:name w:val="Heading 3 Char"/>
    <w:aliases w:val="CYF_Heading 3 Char"/>
    <w:link w:val="Heading3"/>
    <w:uiPriority w:val="9"/>
    <w:rsid w:val="008F3FBE"/>
    <w:rPr>
      <w:rFonts w:ascii="Calibri" w:eastAsia="MS PGothic" w:hAnsi="Calibri" w:cs="Times New Roman"/>
      <w:b/>
      <w:bCs/>
      <w:color w:val="6B205F"/>
      <w:sz w:val="26"/>
      <w:szCs w:val="26"/>
      <w:lang w:val="en-US" w:eastAsia="en-US"/>
    </w:rPr>
  </w:style>
  <w:style w:type="character" w:customStyle="1" w:styleId="Heading4Char">
    <w:name w:val="Heading 4 Char"/>
    <w:aliases w:val="CYF_Heading 4 Char"/>
    <w:link w:val="Heading4"/>
    <w:uiPriority w:val="9"/>
    <w:rsid w:val="008F3FBE"/>
    <w:rPr>
      <w:rFonts w:ascii="Calibri" w:eastAsia="MS PGothic" w:hAnsi="Calibri" w:cs="Times New Roman"/>
      <w:b/>
      <w:bCs/>
      <w:color w:val="6B205F"/>
      <w:spacing w:val="-2"/>
      <w:lang w:val="en-US" w:eastAsia="en-US"/>
    </w:rPr>
  </w:style>
  <w:style w:type="character" w:customStyle="1" w:styleId="Heading5Char">
    <w:name w:val="Heading 5 Char"/>
    <w:link w:val="Heading5"/>
    <w:uiPriority w:val="9"/>
    <w:rsid w:val="008F3FBE"/>
    <w:rPr>
      <w:rFonts w:ascii="Calibri" w:eastAsia="MS PGothic" w:hAnsi="Calibri" w:cs="Times New Roman"/>
      <w:i/>
      <w:iCs/>
      <w:color w:val="35102F"/>
      <w:spacing w:val="-2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8F3FBE"/>
    <w:rPr>
      <w:rFonts w:ascii="Calibri" w:eastAsia="MS PGothic" w:hAnsi="Calibri" w:cs="Times New Roman"/>
      <w:i/>
      <w:iCs/>
      <w:color w:val="35102F"/>
      <w:spacing w:val="-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D70891"/>
    <w:rPr>
      <w:rFonts w:ascii="Calibri" w:eastAsia="MS PGothic" w:hAnsi="Calibri" w:cs="Times New Roman"/>
      <w:i/>
      <w:iCs/>
      <w:color w:val="404040"/>
      <w:spacing w:val="-2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D70891"/>
    <w:rPr>
      <w:rFonts w:ascii="Calibri" w:eastAsia="MS PGothic" w:hAnsi="Calibri" w:cs="Times New Roman"/>
      <w:color w:val="404040"/>
      <w:spacing w:val="-2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D70891"/>
    <w:rPr>
      <w:rFonts w:ascii="Calibri" w:eastAsia="MS PGothic" w:hAnsi="Calibri" w:cs="Times New Roman"/>
      <w:i/>
      <w:iCs/>
      <w:color w:val="404040"/>
      <w:spacing w:val="-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104A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D104A7"/>
    <w:rPr>
      <w:rFonts w:ascii="Calibri" w:hAnsi="Calibri"/>
      <w:sz w:val="21"/>
      <w:szCs w:val="21"/>
      <w:lang w:val="en-US" w:eastAsia="en-US"/>
    </w:rPr>
  </w:style>
  <w:style w:type="paragraph" w:styleId="Footer">
    <w:name w:val="footer"/>
    <w:aliases w:val="CYF_Voettekst"/>
    <w:basedOn w:val="Normal"/>
    <w:link w:val="FooterChar"/>
    <w:uiPriority w:val="99"/>
    <w:unhideWhenUsed/>
    <w:rsid w:val="00597B4A"/>
    <w:pPr>
      <w:tabs>
        <w:tab w:val="left" w:pos="0"/>
        <w:tab w:val="right" w:pos="9639"/>
        <w:tab w:val="right" w:pos="9923"/>
      </w:tabs>
      <w:spacing w:line="240" w:lineRule="auto"/>
    </w:pPr>
    <w:rPr>
      <w:i/>
      <w:iCs/>
      <w:color w:val="6B205F"/>
      <w:sz w:val="14"/>
      <w:szCs w:val="14"/>
    </w:rPr>
  </w:style>
  <w:style w:type="character" w:customStyle="1" w:styleId="FooterChar">
    <w:name w:val="Footer Char"/>
    <w:aliases w:val="CYF_Voettekst Char"/>
    <w:link w:val="Footer"/>
    <w:uiPriority w:val="99"/>
    <w:rsid w:val="00597B4A"/>
    <w:rPr>
      <w:rFonts w:ascii="Calibri" w:hAnsi="Calibri"/>
      <w:i/>
      <w:iCs/>
      <w:color w:val="6B205F"/>
      <w:spacing w:val="-2"/>
      <w:sz w:val="14"/>
      <w:szCs w:val="14"/>
      <w:lang w:val="en-US" w:eastAsia="en-US"/>
    </w:rPr>
  </w:style>
  <w:style w:type="character" w:styleId="FootnoteReference">
    <w:name w:val="footnote reference"/>
    <w:uiPriority w:val="99"/>
    <w:unhideWhenUsed/>
    <w:rsid w:val="00D12C83"/>
    <w:rPr>
      <w:rFonts w:ascii="Calibri" w:hAnsi="Calibri"/>
      <w:vertAlign w:val="superscript"/>
    </w:rPr>
  </w:style>
  <w:style w:type="paragraph" w:styleId="FootnoteText">
    <w:name w:val="footnote text"/>
    <w:aliases w:val="CYF_Voetnoottekst"/>
    <w:basedOn w:val="Normal"/>
    <w:link w:val="FootnoteTextChar"/>
    <w:uiPriority w:val="99"/>
    <w:unhideWhenUsed/>
    <w:rsid w:val="005C3A53"/>
    <w:pPr>
      <w:tabs>
        <w:tab w:val="left" w:pos="170"/>
      </w:tabs>
      <w:spacing w:line="220" w:lineRule="atLeast"/>
      <w:ind w:left="170" w:hanging="170"/>
    </w:pPr>
    <w:rPr>
      <w:color w:val="7F7F7F"/>
      <w:sz w:val="16"/>
      <w:szCs w:val="16"/>
    </w:rPr>
  </w:style>
  <w:style w:type="character" w:customStyle="1" w:styleId="FootnoteTextChar">
    <w:name w:val="Footnote Text Char"/>
    <w:aliases w:val="CYF_Voetnoottekst Char"/>
    <w:link w:val="FootnoteText"/>
    <w:uiPriority w:val="99"/>
    <w:rsid w:val="005C3A53"/>
    <w:rPr>
      <w:rFonts w:ascii="Calibri" w:hAnsi="Calibri"/>
      <w:color w:val="7F7F7F"/>
      <w:spacing w:val="-2"/>
      <w:sz w:val="16"/>
      <w:szCs w:val="16"/>
      <w:lang w:val="en-US" w:eastAsia="en-US"/>
    </w:rPr>
  </w:style>
  <w:style w:type="character" w:styleId="Emphasis">
    <w:name w:val="Emphasis"/>
    <w:uiPriority w:val="20"/>
    <w:qFormat/>
    <w:rsid w:val="0006203B"/>
    <w:rPr>
      <w:i/>
      <w:iCs/>
    </w:rPr>
  </w:style>
  <w:style w:type="table" w:styleId="TableGrid">
    <w:name w:val="Table Grid"/>
    <w:basedOn w:val="TableNormal"/>
    <w:uiPriority w:val="59"/>
    <w:rsid w:val="007C40F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YFIllustrationbottom">
    <w:name w:val="CYF_Illustration bottom"/>
    <w:basedOn w:val="Normal"/>
    <w:next w:val="Normal"/>
    <w:qFormat/>
    <w:rsid w:val="00DE23DC"/>
    <w:pPr>
      <w:pBdr>
        <w:bottom w:val="single" w:sz="8" w:space="4" w:color="6B205F"/>
      </w:pBdr>
      <w:spacing w:after="150"/>
    </w:pPr>
    <w:rPr>
      <w:sz w:val="16"/>
    </w:rPr>
  </w:style>
  <w:style w:type="paragraph" w:customStyle="1" w:styleId="CYFQuotebig">
    <w:name w:val="CYF_Quote big"/>
    <w:basedOn w:val="Normal"/>
    <w:qFormat/>
    <w:rsid w:val="002D6514"/>
    <w:pPr>
      <w:tabs>
        <w:tab w:val="left" w:pos="227"/>
      </w:tabs>
      <w:spacing w:line="360" w:lineRule="exact"/>
    </w:pPr>
    <w:rPr>
      <w:rFonts w:cs="UniversLTStd-Cn"/>
      <w:color w:val="7F7F7F"/>
      <w:sz w:val="32"/>
      <w:szCs w:val="32"/>
    </w:rPr>
  </w:style>
  <w:style w:type="paragraph" w:customStyle="1" w:styleId="CYFQuote">
    <w:name w:val="CYF_Quote"/>
    <w:basedOn w:val="Normal"/>
    <w:next w:val="Normal"/>
    <w:qFormat/>
    <w:rsid w:val="00DE23DC"/>
    <w:pPr>
      <w:spacing w:line="360" w:lineRule="exact"/>
    </w:pPr>
    <w:rPr>
      <w:rFonts w:cs="UniversLTStd-Cn"/>
      <w:i/>
      <w:iCs/>
      <w:color w:val="6B205F"/>
      <w:sz w:val="32"/>
      <w:szCs w:val="32"/>
    </w:rPr>
  </w:style>
  <w:style w:type="paragraph" w:styleId="Caption">
    <w:name w:val="caption"/>
    <w:basedOn w:val="Normal"/>
    <w:next w:val="CYFIllustrationbottom"/>
    <w:uiPriority w:val="35"/>
    <w:qFormat/>
    <w:rsid w:val="008F3FBE"/>
    <w:pPr>
      <w:keepNext/>
      <w:keepLines/>
      <w:pBdr>
        <w:top w:val="single" w:sz="8" w:space="3" w:color="6B205F"/>
      </w:pBdr>
    </w:pPr>
    <w:rPr>
      <w:b/>
      <w:bCs/>
      <w:color w:val="7F7F7F"/>
    </w:rPr>
  </w:style>
  <w:style w:type="paragraph" w:customStyle="1" w:styleId="CYFQuotebigbullets">
    <w:name w:val="CYF_Quote big bullets"/>
    <w:basedOn w:val="CYFQuotebig"/>
    <w:qFormat/>
    <w:rsid w:val="00101C96"/>
    <w:pPr>
      <w:framePr w:hSpace="142" w:wrap="around" w:hAnchor="margin" w:y="1"/>
      <w:numPr>
        <w:numId w:val="12"/>
      </w:numPr>
      <w:tabs>
        <w:tab w:val="clear" w:pos="227"/>
      </w:tabs>
      <w:ind w:left="238" w:hanging="238"/>
      <w:suppressOverlap/>
    </w:pPr>
  </w:style>
  <w:style w:type="character" w:styleId="Strong">
    <w:name w:val="Strong"/>
    <w:uiPriority w:val="22"/>
    <w:qFormat/>
    <w:rsid w:val="0006203B"/>
    <w:rPr>
      <w:b/>
      <w:bCs/>
    </w:rPr>
  </w:style>
  <w:style w:type="paragraph" w:styleId="ListBullet">
    <w:name w:val="List Bullet"/>
    <w:aliases w:val="CYF_Bullet list"/>
    <w:basedOn w:val="Normal"/>
    <w:uiPriority w:val="99"/>
    <w:unhideWhenUsed/>
    <w:rsid w:val="00101C96"/>
    <w:pPr>
      <w:numPr>
        <w:numId w:val="1"/>
      </w:numPr>
      <w:ind w:left="238" w:hanging="238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D16B8"/>
    <w:pPr>
      <w:spacing w:line="900" w:lineRule="atLeast"/>
      <w:contextualSpacing/>
    </w:pPr>
    <w:rPr>
      <w:color w:val="6B205F"/>
      <w:kern w:val="28"/>
      <w:sz w:val="94"/>
      <w:szCs w:val="94"/>
    </w:rPr>
  </w:style>
  <w:style w:type="character" w:customStyle="1" w:styleId="TitleChar">
    <w:name w:val="Title Char"/>
    <w:link w:val="Title"/>
    <w:uiPriority w:val="10"/>
    <w:rsid w:val="00BD16B8"/>
    <w:rPr>
      <w:rFonts w:ascii="Calibri" w:eastAsia="MS PGothic" w:hAnsi="Calibri" w:cs="Times New Roman"/>
      <w:color w:val="6B205F"/>
      <w:spacing w:val="-2"/>
      <w:kern w:val="28"/>
      <w:sz w:val="94"/>
      <w:szCs w:val="94"/>
      <w:lang w:val="en-US" w:eastAsia="en-US"/>
    </w:rPr>
  </w:style>
  <w:style w:type="paragraph" w:styleId="TOC3">
    <w:name w:val="toc 3"/>
    <w:basedOn w:val="TOC2"/>
    <w:next w:val="Normal"/>
    <w:uiPriority w:val="39"/>
    <w:unhideWhenUsed/>
    <w:rsid w:val="00DF301C"/>
    <w:rPr>
      <w:i/>
      <w:iCs/>
    </w:rPr>
  </w:style>
  <w:style w:type="paragraph" w:styleId="TOC2">
    <w:name w:val="toc 2"/>
    <w:basedOn w:val="Normal"/>
    <w:next w:val="Normal"/>
    <w:uiPriority w:val="39"/>
    <w:unhideWhenUsed/>
    <w:rsid w:val="004B3C67"/>
    <w:pPr>
      <w:tabs>
        <w:tab w:val="right" w:pos="9639"/>
      </w:tabs>
      <w:ind w:left="567" w:hanging="567"/>
    </w:pPr>
  </w:style>
  <w:style w:type="paragraph" w:styleId="TOC1">
    <w:name w:val="toc 1"/>
    <w:basedOn w:val="Heading3"/>
    <w:next w:val="Normal"/>
    <w:uiPriority w:val="39"/>
    <w:unhideWhenUsed/>
    <w:rsid w:val="007E6FAA"/>
    <w:pPr>
      <w:numPr>
        <w:ilvl w:val="0"/>
        <w:numId w:val="0"/>
      </w:numPr>
      <w:tabs>
        <w:tab w:val="clear" w:pos="227"/>
        <w:tab w:val="clear" w:pos="454"/>
        <w:tab w:val="clear" w:pos="680"/>
        <w:tab w:val="clear" w:pos="907"/>
        <w:tab w:val="right" w:pos="9639"/>
      </w:tabs>
      <w:spacing w:after="100"/>
      <w:ind w:left="567" w:hanging="567"/>
    </w:pPr>
  </w:style>
  <w:style w:type="table" w:styleId="MediumGrid1-Accent1">
    <w:name w:val="Medium Grid 1 Accent 1"/>
    <w:basedOn w:val="TableNormal"/>
    <w:uiPriority w:val="62"/>
    <w:rsid w:val="000A3177"/>
    <w:tblPr>
      <w:tblStyleRowBandSize w:val="1"/>
      <w:tblStyleColBandSize w:val="1"/>
      <w:tblBorders>
        <w:top w:val="single" w:sz="8" w:space="0" w:color="6B205F"/>
        <w:left w:val="single" w:sz="8" w:space="0" w:color="6B205F"/>
        <w:bottom w:val="single" w:sz="8" w:space="0" w:color="6B205F"/>
        <w:right w:val="single" w:sz="8" w:space="0" w:color="6B205F"/>
        <w:insideH w:val="single" w:sz="8" w:space="0" w:color="6B205F"/>
        <w:insideV w:val="single" w:sz="8" w:space="0" w:color="6B205F"/>
      </w:tblBorders>
    </w:tblPr>
    <w:tblStylePr w:type="firstRow">
      <w:pPr>
        <w:spacing w:before="0" w:after="0" w:line="240" w:lineRule="auto"/>
      </w:pPr>
      <w:rPr>
        <w:rFonts w:ascii="Helvetica" w:eastAsia="Symbol" w:hAnsi="Helvetica" w:cs="Times New Roman"/>
        <w:b/>
        <w:bCs/>
      </w:rPr>
      <w:tblPr/>
      <w:tcPr>
        <w:tcBorders>
          <w:top w:val="single" w:sz="8" w:space="0" w:color="6B205F"/>
          <w:left w:val="single" w:sz="8" w:space="0" w:color="6B205F"/>
          <w:bottom w:val="single" w:sz="18" w:space="0" w:color="6B205F"/>
          <w:right w:val="single" w:sz="8" w:space="0" w:color="6B205F"/>
          <w:insideH w:val="nil"/>
          <w:insideV w:val="single" w:sz="8" w:space="0" w:color="6B205F"/>
        </w:tcBorders>
      </w:tcPr>
    </w:tblStylePr>
    <w:tblStylePr w:type="lastRow">
      <w:pPr>
        <w:spacing w:before="0" w:after="0" w:line="240" w:lineRule="auto"/>
      </w:pPr>
      <w:rPr>
        <w:rFonts w:ascii="Helvetica" w:eastAsia="Symbol" w:hAnsi="Helvetica" w:cs="Times New Roman"/>
        <w:b/>
        <w:bCs/>
      </w:rPr>
      <w:tblPr/>
      <w:tcPr>
        <w:tcBorders>
          <w:top w:val="double" w:sz="6" w:space="0" w:color="6B205F"/>
          <w:left w:val="single" w:sz="8" w:space="0" w:color="6B205F"/>
          <w:bottom w:val="single" w:sz="8" w:space="0" w:color="6B205F"/>
          <w:right w:val="single" w:sz="8" w:space="0" w:color="6B205F"/>
          <w:insideH w:val="nil"/>
          <w:insideV w:val="single" w:sz="8" w:space="0" w:color="6B205F"/>
        </w:tcBorders>
      </w:tcPr>
    </w:tblStylePr>
    <w:tblStylePr w:type="firstCol">
      <w:rPr>
        <w:rFonts w:ascii="Helvetica" w:eastAsia="Symbol" w:hAnsi="Helvetica" w:cs="Times New Roman"/>
        <w:b/>
        <w:bCs/>
      </w:rPr>
    </w:tblStylePr>
    <w:tblStylePr w:type="lastCol">
      <w:rPr>
        <w:rFonts w:ascii="Helvetica" w:eastAsia="Symbol" w:hAnsi="Helvetica" w:cs="Times New Roman"/>
        <w:b/>
        <w:bCs/>
      </w:rPr>
      <w:tblPr/>
      <w:tcPr>
        <w:tcBorders>
          <w:top w:val="single" w:sz="8" w:space="0" w:color="6B205F"/>
          <w:left w:val="single" w:sz="8" w:space="0" w:color="6B205F"/>
          <w:bottom w:val="single" w:sz="8" w:space="0" w:color="6B205F"/>
          <w:right w:val="single" w:sz="8" w:space="0" w:color="6B205F"/>
        </w:tcBorders>
      </w:tcPr>
    </w:tblStylePr>
    <w:tblStylePr w:type="band1Vert">
      <w:tblPr/>
      <w:tcPr>
        <w:tcBorders>
          <w:top w:val="single" w:sz="8" w:space="0" w:color="6B205F"/>
          <w:left w:val="single" w:sz="8" w:space="0" w:color="6B205F"/>
          <w:bottom w:val="single" w:sz="8" w:space="0" w:color="6B205F"/>
          <w:right w:val="single" w:sz="8" w:space="0" w:color="6B205F"/>
        </w:tcBorders>
        <w:shd w:val="clear" w:color="auto" w:fill="EAB8E2"/>
      </w:tcPr>
    </w:tblStylePr>
    <w:tblStylePr w:type="band1Horz">
      <w:tblPr/>
      <w:tcPr>
        <w:tcBorders>
          <w:top w:val="single" w:sz="8" w:space="0" w:color="6B205F"/>
          <w:left w:val="single" w:sz="8" w:space="0" w:color="6B205F"/>
          <w:bottom w:val="single" w:sz="8" w:space="0" w:color="6B205F"/>
          <w:right w:val="single" w:sz="8" w:space="0" w:color="6B205F"/>
          <w:insideV w:val="single" w:sz="8" w:space="0" w:color="6B205F"/>
        </w:tcBorders>
        <w:shd w:val="clear" w:color="auto" w:fill="EAB8E2"/>
      </w:tcPr>
    </w:tblStylePr>
    <w:tblStylePr w:type="band2Horz">
      <w:tblPr/>
      <w:tcPr>
        <w:tcBorders>
          <w:top w:val="single" w:sz="8" w:space="0" w:color="6B205F"/>
          <w:left w:val="single" w:sz="8" w:space="0" w:color="6B205F"/>
          <w:bottom w:val="single" w:sz="8" w:space="0" w:color="6B205F"/>
          <w:right w:val="single" w:sz="8" w:space="0" w:color="6B205F"/>
          <w:insideV w:val="single" w:sz="8" w:space="0" w:color="6B205F"/>
        </w:tcBorders>
      </w:tcPr>
    </w:tblStylePr>
  </w:style>
  <w:style w:type="table" w:customStyle="1" w:styleId="IntenseQuote1">
    <w:name w:val="Intense Quote1"/>
    <w:basedOn w:val="TableNormal"/>
    <w:uiPriority w:val="60"/>
    <w:qFormat/>
    <w:rsid w:val="0010726D"/>
    <w:rPr>
      <w:color w:val="501846"/>
    </w:rPr>
    <w:tblPr>
      <w:tblStyleRowBandSize w:val="1"/>
      <w:tblStyleColBandSize w:val="1"/>
      <w:tblBorders>
        <w:top w:val="single" w:sz="8" w:space="0" w:color="6B205F"/>
        <w:bottom w:val="single" w:sz="8" w:space="0" w:color="6B20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205F"/>
          <w:left w:val="nil"/>
          <w:bottom w:val="single" w:sz="8" w:space="0" w:color="6B20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205F"/>
          <w:left w:val="nil"/>
          <w:bottom w:val="single" w:sz="8" w:space="0" w:color="6B20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B8E2"/>
      </w:tcPr>
    </w:tblStylePr>
  </w:style>
  <w:style w:type="character" w:styleId="PageNumber">
    <w:name w:val="page number"/>
    <w:uiPriority w:val="99"/>
    <w:unhideWhenUsed/>
    <w:rsid w:val="00597B4A"/>
    <w:rPr>
      <w:b/>
      <w:bCs/>
      <w:color w:val="6B205F"/>
    </w:rPr>
  </w:style>
  <w:style w:type="table" w:styleId="MediumGrid3-Accent4">
    <w:name w:val="Medium Grid 3 Accent 4"/>
    <w:basedOn w:val="TableNormal"/>
    <w:uiPriority w:val="60"/>
    <w:rsid w:val="00B83742"/>
    <w:rPr>
      <w:color w:val="004E6A"/>
    </w:rPr>
    <w:tblPr>
      <w:tblStyleRowBandSize w:val="1"/>
      <w:tblStyleColBandSize w:val="1"/>
      <w:tblBorders>
        <w:top w:val="single" w:sz="8" w:space="0" w:color="00698E"/>
        <w:bottom w:val="single" w:sz="8" w:space="0" w:color="00698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8E"/>
          <w:left w:val="nil"/>
          <w:bottom w:val="single" w:sz="8" w:space="0" w:color="00698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8E"/>
          <w:left w:val="nil"/>
          <w:bottom w:val="single" w:sz="8" w:space="0" w:color="00698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E7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E7FF"/>
      </w:tcPr>
    </w:tblStylePr>
  </w:style>
  <w:style w:type="table" w:styleId="MediumShading1-Accent2">
    <w:name w:val="Medium Shading 1 Accent 2"/>
    <w:basedOn w:val="TableNormal"/>
    <w:uiPriority w:val="68"/>
    <w:rsid w:val="00EC65AD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6B205F"/>
        <w:left w:val="single" w:sz="8" w:space="0" w:color="6B205F"/>
        <w:bottom w:val="single" w:sz="8" w:space="0" w:color="6B205F"/>
        <w:right w:val="single" w:sz="8" w:space="0" w:color="6B205F"/>
        <w:insideH w:val="single" w:sz="8" w:space="0" w:color="6B205F"/>
        <w:insideV w:val="single" w:sz="8" w:space="0" w:color="6B205F"/>
      </w:tblBorders>
    </w:tblPr>
    <w:tcPr>
      <w:shd w:val="clear" w:color="auto" w:fill="EAB8E2"/>
    </w:tcPr>
    <w:tblStylePr w:type="firstRow">
      <w:rPr>
        <w:b/>
        <w:bCs/>
        <w:color w:val="000000"/>
      </w:rPr>
      <w:tblPr/>
      <w:tcPr>
        <w:shd w:val="clear" w:color="auto" w:fill="F6E2F3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5E7"/>
      </w:tcPr>
    </w:tblStylePr>
    <w:tblStylePr w:type="band1Vert">
      <w:tblPr/>
      <w:tcPr>
        <w:shd w:val="clear" w:color="auto" w:fill="D470C4"/>
      </w:tcPr>
    </w:tblStylePr>
    <w:tblStylePr w:type="band1Horz">
      <w:tblPr/>
      <w:tcPr>
        <w:tcBorders>
          <w:insideH w:val="single" w:sz="6" w:space="0" w:color="6B205F"/>
          <w:insideV w:val="single" w:sz="6" w:space="0" w:color="6B205F"/>
        </w:tcBorders>
        <w:shd w:val="clear" w:color="auto" w:fill="D470C4"/>
      </w:tcPr>
    </w:tblStylePr>
    <w:tblStylePr w:type="nwCell">
      <w:tblPr/>
      <w:tcPr>
        <w:shd w:val="clear" w:color="auto" w:fill="FFFFFF"/>
      </w:tcPr>
    </w:tblStylePr>
  </w:style>
  <w:style w:type="paragraph" w:styleId="ListNumber">
    <w:name w:val="List Number"/>
    <w:aliases w:val="CYF List Number"/>
    <w:basedOn w:val="Normal"/>
    <w:uiPriority w:val="99"/>
    <w:unhideWhenUsed/>
    <w:rsid w:val="001300E1"/>
    <w:pPr>
      <w:numPr>
        <w:numId w:val="31"/>
      </w:numPr>
      <w:tabs>
        <w:tab w:val="left" w:pos="238"/>
      </w:tabs>
      <w:ind w:left="238" w:hanging="238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8B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208BE"/>
    <w:rPr>
      <w:rFonts w:ascii="Lucida Grande" w:hAnsi="Lucida Grande" w:cs="Lucida Grande"/>
      <w:spacing w:val="-2"/>
      <w:sz w:val="18"/>
      <w:szCs w:val="18"/>
      <w:lang w:val="en-US" w:eastAsia="en-US"/>
    </w:rPr>
  </w:style>
  <w:style w:type="paragraph" w:customStyle="1" w:styleId="ListCharacter">
    <w:name w:val="List Character"/>
    <w:aliases w:val="CYF Alpha"/>
    <w:basedOn w:val="ListNumber"/>
    <w:qFormat/>
    <w:rsid w:val="001300E1"/>
    <w:pPr>
      <w:numPr>
        <w:numId w:val="6"/>
      </w:numPr>
      <w:ind w:left="238" w:hanging="238"/>
    </w:pPr>
  </w:style>
  <w:style w:type="paragraph" w:customStyle="1" w:styleId="ColorfulList-Accent11">
    <w:name w:val="Colorful List - Accent 11"/>
    <w:basedOn w:val="Normal"/>
    <w:uiPriority w:val="34"/>
    <w:qFormat/>
    <w:rsid w:val="00D4524D"/>
    <w:pPr>
      <w:ind w:left="720"/>
      <w:contextualSpacing/>
    </w:pPr>
  </w:style>
  <w:style w:type="paragraph" w:customStyle="1" w:styleId="MediumGrid21">
    <w:name w:val="Medium Grid 21"/>
    <w:uiPriority w:val="1"/>
    <w:qFormat/>
    <w:rsid w:val="00D4524D"/>
    <w:rPr>
      <w:rFonts w:ascii="Calibri" w:hAnsi="Calibri"/>
      <w:spacing w:val="-2"/>
    </w:rPr>
  </w:style>
  <w:style w:type="character" w:styleId="Hyperlink">
    <w:name w:val="Hyperlink"/>
    <w:uiPriority w:val="99"/>
    <w:unhideWhenUsed/>
    <w:rsid w:val="00577D10"/>
    <w:rPr>
      <w:color w:val="008F4F"/>
      <w:u w:val="single"/>
    </w:rPr>
  </w:style>
  <w:style w:type="paragraph" w:styleId="ListParagraph">
    <w:name w:val="List Paragraph"/>
    <w:basedOn w:val="Normal"/>
    <w:uiPriority w:val="34"/>
    <w:qFormat/>
    <w:rsid w:val="00EF027D"/>
    <w:pPr>
      <w:ind w:left="720"/>
      <w:contextualSpacing/>
    </w:pPr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financeinternationa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lobalmoneyweek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09CB0A-8FB2-4DE3-B3D4-1795D7C1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Global Money Week Press Release</vt:lpstr>
    </vt:vector>
  </TitlesOfParts>
  <Company>Child and Youth Finance International</Company>
  <LinksUpToDate>false</LinksUpToDate>
  <CharactersWithSpaces>3060</CharactersWithSpaces>
  <SharedDoc>false</SharedDoc>
  <HyperlinkBase/>
  <HLinks>
    <vt:vector size="6" baseType="variant">
      <vt:variant>
        <vt:i4>4390932</vt:i4>
      </vt:variant>
      <vt:variant>
        <vt:i4>0</vt:i4>
      </vt:variant>
      <vt:variant>
        <vt:i4>0</vt:i4>
      </vt:variant>
      <vt:variant>
        <vt:i4>5</vt:i4>
      </vt:variant>
      <vt:variant>
        <vt:lpwstr>http://www.childfinanceinternational.org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Global Money Week Press Release</dc:title>
  <dc:creator>Child &amp; Youth Finance International</dc:creator>
  <cp:lastModifiedBy>Liina Liblik</cp:lastModifiedBy>
  <cp:revision>39</cp:revision>
  <cp:lastPrinted>2013-08-13T12:33:00Z</cp:lastPrinted>
  <dcterms:created xsi:type="dcterms:W3CDTF">2014-10-14T07:31:00Z</dcterms:created>
  <dcterms:modified xsi:type="dcterms:W3CDTF">2018-12-05T09:22:00Z</dcterms:modified>
</cp:coreProperties>
</file>